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AD71" w14:textId="77777777" w:rsidR="001A5B3B" w:rsidRPr="001A5B3B" w:rsidRDefault="001A5B3B" w:rsidP="001A5B3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1A5B3B">
        <w:rPr>
          <w:rFonts w:ascii="Arial" w:hAnsi="Arial" w:cs="Arial"/>
          <w:b/>
          <w:bCs/>
          <w:sz w:val="28"/>
          <w:szCs w:val="28"/>
          <w:u w:val="single"/>
        </w:rPr>
        <w:t>MY TEA POT. YOUR TEA POT</w:t>
      </w:r>
    </w:p>
    <w:p w14:paraId="1E5E49EC" w14:textId="77777777" w:rsidR="001A5B3B" w:rsidRPr="001A5B3B" w:rsidRDefault="001A5B3B" w:rsidP="001A5B3B">
      <w:pPr>
        <w:pStyle w:val="NoSpacing"/>
        <w:rPr>
          <w:rFonts w:ascii="Arial" w:hAnsi="Arial" w:cs="Arial"/>
          <w:b/>
          <w:bCs/>
        </w:rPr>
      </w:pPr>
    </w:p>
    <w:p w14:paraId="181C5A4C" w14:textId="05EADE49" w:rsidR="006573AB" w:rsidRPr="001A5B3B" w:rsidRDefault="006573AB" w:rsidP="001A5B3B">
      <w:pPr>
        <w:pStyle w:val="NoSpacing"/>
        <w:rPr>
          <w:rFonts w:ascii="Arial" w:hAnsi="Arial" w:cs="Arial"/>
          <w:b/>
          <w:bCs/>
        </w:rPr>
      </w:pPr>
      <w:r w:rsidRPr="001A5B3B">
        <w:rPr>
          <w:rFonts w:ascii="Arial" w:hAnsi="Arial" w:cs="Arial"/>
          <w:b/>
          <w:bCs/>
        </w:rPr>
        <w:t>BELLA DONNA</w:t>
      </w:r>
      <w:r w:rsidR="001A5B3B" w:rsidRPr="001A5B3B">
        <w:rPr>
          <w:rFonts w:ascii="Arial" w:hAnsi="Arial" w:cs="Arial"/>
          <w:b/>
          <w:bCs/>
        </w:rPr>
        <w:t xml:space="preserve"> - Wholistic Healthcare Facilitator, </w:t>
      </w:r>
      <w:hyperlink r:id="rId5" w:history="1">
        <w:r w:rsidR="001A5B3B" w:rsidRPr="001A5B3B">
          <w:rPr>
            <w:rStyle w:val="Hyperlink"/>
            <w:rFonts w:ascii="Arial" w:hAnsi="Arial" w:cs="Arial"/>
            <w:b/>
            <w:bCs/>
          </w:rPr>
          <w:t>www.BeeHealthy.biz</w:t>
        </w:r>
      </w:hyperlink>
    </w:p>
    <w:p w14:paraId="5CD9A1B8" w14:textId="2624F541" w:rsidR="001A5B3B" w:rsidRPr="001A5B3B" w:rsidRDefault="001A5B3B" w:rsidP="001A5B3B">
      <w:pPr>
        <w:pStyle w:val="NoSpacing"/>
        <w:rPr>
          <w:rFonts w:ascii="Arial" w:hAnsi="Arial" w:cs="Arial"/>
          <w:b/>
          <w:bCs/>
        </w:rPr>
      </w:pPr>
      <w:r w:rsidRPr="001A5B3B">
        <w:rPr>
          <w:rFonts w:ascii="Arial" w:hAnsi="Arial" w:cs="Arial"/>
          <w:b/>
          <w:bCs/>
        </w:rPr>
        <w:tab/>
        <w:t xml:space="preserve">Beekeeper, Herbalist, Aromatherapist, </w:t>
      </w:r>
      <w:proofErr w:type="spellStart"/>
      <w:r w:rsidRPr="001A5B3B">
        <w:rPr>
          <w:rFonts w:ascii="Arial" w:hAnsi="Arial" w:cs="Arial"/>
          <w:b/>
          <w:bCs/>
        </w:rPr>
        <w:t>Apitherapist</w:t>
      </w:r>
      <w:proofErr w:type="spellEnd"/>
    </w:p>
    <w:p w14:paraId="72E18258" w14:textId="77777777" w:rsidR="001A5B3B" w:rsidRPr="001A5B3B" w:rsidRDefault="001A5B3B" w:rsidP="001A5B3B">
      <w:pPr>
        <w:pStyle w:val="NoSpacing"/>
        <w:rPr>
          <w:rFonts w:ascii="Arial" w:hAnsi="Arial" w:cs="Arial"/>
          <w:b/>
          <w:bCs/>
        </w:rPr>
      </w:pPr>
    </w:p>
    <w:p w14:paraId="1A4EDA1B" w14:textId="2879C489" w:rsidR="00D42D12" w:rsidRPr="00D42D12" w:rsidRDefault="00D42D12" w:rsidP="001A5B3B">
      <w:pPr>
        <w:pStyle w:val="NoSpacing"/>
        <w:rPr>
          <w:rFonts w:ascii="Arial" w:hAnsi="Arial" w:cs="Arial"/>
          <w:b/>
          <w:bCs/>
        </w:rPr>
      </w:pPr>
      <w:r w:rsidRPr="00D42D12">
        <w:rPr>
          <w:rFonts w:ascii="Arial" w:hAnsi="Arial" w:cs="Arial"/>
          <w:b/>
          <w:bCs/>
        </w:rPr>
        <w:t>TEAPOTTING</w:t>
      </w:r>
    </w:p>
    <w:p w14:paraId="62757636" w14:textId="77777777" w:rsidR="00D42D12" w:rsidRDefault="00D42D12" w:rsidP="001A5B3B">
      <w:pPr>
        <w:pStyle w:val="NoSpacing"/>
        <w:rPr>
          <w:rFonts w:ascii="Arial" w:hAnsi="Arial" w:cs="Arial"/>
        </w:rPr>
      </w:pPr>
    </w:p>
    <w:p w14:paraId="5EBE2965" w14:textId="0ACDF579" w:rsidR="006573AB" w:rsidRDefault="001A5B3B" w:rsidP="001A5B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you’re even driving down the road with me, don’t be surprised if I slam on the brakes at a sight of some wild elderberries in full bloom, or an old peach tree on the side of the road. </w:t>
      </w:r>
    </w:p>
    <w:p w14:paraId="2DCAED4B" w14:textId="77777777" w:rsidR="001A5B3B" w:rsidRPr="001A5B3B" w:rsidRDefault="001A5B3B" w:rsidP="001A5B3B">
      <w:pPr>
        <w:pStyle w:val="NoSpacing"/>
        <w:rPr>
          <w:rFonts w:ascii="Arial" w:hAnsi="Arial" w:cs="Arial"/>
        </w:rPr>
      </w:pPr>
    </w:p>
    <w:p w14:paraId="634C3B33" w14:textId="02D46206" w:rsidR="004E01ED" w:rsidRPr="001A5B3B" w:rsidRDefault="005179F8" w:rsidP="001A5B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When I lived in</w:t>
      </w:r>
      <w:r w:rsidR="004E01ED" w:rsidRPr="001A5B3B">
        <w:rPr>
          <w:rFonts w:ascii="Arial" w:hAnsi="Arial" w:cs="Arial"/>
        </w:rPr>
        <w:t xml:space="preserve"> the </w:t>
      </w:r>
      <w:r w:rsidR="001A5B3B">
        <w:rPr>
          <w:rFonts w:ascii="Arial" w:hAnsi="Arial" w:cs="Arial"/>
        </w:rPr>
        <w:t>M</w:t>
      </w:r>
      <w:r w:rsidR="004E01ED" w:rsidRPr="001A5B3B">
        <w:rPr>
          <w:rFonts w:ascii="Arial" w:hAnsi="Arial" w:cs="Arial"/>
        </w:rPr>
        <w:t>idwest</w:t>
      </w:r>
      <w:r w:rsidR="001D29F8" w:rsidRPr="001A5B3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4E01ED" w:rsidRPr="001A5B3B">
        <w:rPr>
          <w:rFonts w:ascii="Arial" w:hAnsi="Arial" w:cs="Arial"/>
        </w:rPr>
        <w:t>harvest</w:t>
      </w:r>
      <w:r w:rsidR="001D29F8" w:rsidRPr="001A5B3B">
        <w:rPr>
          <w:rFonts w:ascii="Arial" w:hAnsi="Arial" w:cs="Arial"/>
        </w:rPr>
        <w:t>ed</w:t>
      </w:r>
      <w:r w:rsidR="004E01ED" w:rsidRPr="001A5B3B">
        <w:rPr>
          <w:rFonts w:ascii="Arial" w:hAnsi="Arial" w:cs="Arial"/>
        </w:rPr>
        <w:t xml:space="preserve"> sage, dandelions, peppermint, peach leaves, rosemary, and other wild and planted herbs</w:t>
      </w:r>
      <w:r w:rsidR="001A5B3B">
        <w:rPr>
          <w:rFonts w:ascii="Arial" w:hAnsi="Arial" w:cs="Arial"/>
        </w:rPr>
        <w:t xml:space="preserve"> for my own tea blends</w:t>
      </w:r>
      <w:r w:rsidR="004E01ED" w:rsidRPr="001A5B3B">
        <w:rPr>
          <w:rFonts w:ascii="Arial" w:hAnsi="Arial" w:cs="Arial"/>
        </w:rPr>
        <w:t>. In the high desert of central Arizona, I collected chaparral, Mormon tea, blackberry leaves, brittle bush, globe mallow, and others</w:t>
      </w:r>
      <w:r>
        <w:rPr>
          <w:rFonts w:ascii="Arial" w:hAnsi="Arial" w:cs="Arial"/>
        </w:rPr>
        <w:t xml:space="preserve"> medicinal delights</w:t>
      </w:r>
      <w:r w:rsidR="004E01ED" w:rsidRPr="001A5B3B">
        <w:rPr>
          <w:rFonts w:ascii="Arial" w:hAnsi="Arial" w:cs="Arial"/>
        </w:rPr>
        <w:t>. Now</w:t>
      </w:r>
      <w:r w:rsidR="001A5B3B">
        <w:rPr>
          <w:rFonts w:ascii="Arial" w:hAnsi="Arial" w:cs="Arial"/>
        </w:rPr>
        <w:t>,</w:t>
      </w:r>
      <w:r w:rsidR="004E01ED" w:rsidRPr="001A5B3B">
        <w:rPr>
          <w:rFonts w:ascii="Arial" w:hAnsi="Arial" w:cs="Arial"/>
        </w:rPr>
        <w:t xml:space="preserve"> living at the southern tip of the Appalachian Mountains in northern Georgia, I am collecting a plethora of more wild and </w:t>
      </w:r>
      <w:r w:rsidR="001D29F8" w:rsidRPr="001A5B3B">
        <w:rPr>
          <w:rFonts w:ascii="Arial" w:hAnsi="Arial" w:cs="Arial"/>
        </w:rPr>
        <w:t xml:space="preserve">cultivated </w:t>
      </w:r>
      <w:r w:rsidR="004E01ED" w:rsidRPr="001A5B3B">
        <w:rPr>
          <w:rFonts w:ascii="Arial" w:hAnsi="Arial" w:cs="Arial"/>
        </w:rPr>
        <w:t xml:space="preserve">plants than I ever imagined.  </w:t>
      </w:r>
      <w:r w:rsidR="002031F4" w:rsidRPr="001A5B3B">
        <w:rPr>
          <w:rFonts w:ascii="Arial" w:hAnsi="Arial" w:cs="Arial"/>
        </w:rPr>
        <w:t>“The hills are alive…” is what I think every time I’ve wandering around in my own yard or woods</w:t>
      </w:r>
      <w:r w:rsidR="001D29F8" w:rsidRPr="001A5B3B">
        <w:rPr>
          <w:rFonts w:ascii="Arial" w:hAnsi="Arial" w:cs="Arial"/>
        </w:rPr>
        <w:t xml:space="preserve">. </w:t>
      </w:r>
      <w:r w:rsidR="002031F4" w:rsidRPr="001A5B3B">
        <w:rPr>
          <w:rFonts w:ascii="Arial" w:hAnsi="Arial" w:cs="Arial"/>
        </w:rPr>
        <w:t xml:space="preserve">There is hardly anywhere I can go here and not see something delicious. </w:t>
      </w:r>
    </w:p>
    <w:p w14:paraId="17526586" w14:textId="712BD70A" w:rsidR="001D29F8" w:rsidRPr="001A5B3B" w:rsidRDefault="001D29F8" w:rsidP="001A5B3B">
      <w:pPr>
        <w:pStyle w:val="NoSpacing"/>
        <w:rPr>
          <w:rFonts w:ascii="Arial" w:hAnsi="Arial" w:cs="Arial"/>
        </w:rPr>
      </w:pPr>
    </w:p>
    <w:p w14:paraId="39E59AFC" w14:textId="580D2193" w:rsidR="001D29F8" w:rsidRPr="001A5B3B" w:rsidRDefault="00F4028A" w:rsidP="001A5B3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C94343F" wp14:editId="5F3339BF">
            <wp:simplePos x="0" y="0"/>
            <wp:positionH relativeFrom="column">
              <wp:posOffset>3587115</wp:posOffset>
            </wp:positionH>
            <wp:positionV relativeFrom="paragraph">
              <wp:posOffset>100330</wp:posOffset>
            </wp:positionV>
            <wp:extent cx="2279015" cy="2499360"/>
            <wp:effectExtent l="0" t="0" r="6985" b="0"/>
            <wp:wrapThrough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hrough>
            <wp:docPr id="1" name="Picture 1" descr="A picture containing plate, 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te, pie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F8" w:rsidRPr="001A5B3B">
        <w:rPr>
          <w:rFonts w:ascii="Arial" w:hAnsi="Arial" w:cs="Arial"/>
        </w:rPr>
        <w:t xml:space="preserve">Throughout most of the year, </w:t>
      </w:r>
      <w:r w:rsidR="00DA7879" w:rsidRPr="001A5B3B">
        <w:rPr>
          <w:rFonts w:ascii="Arial" w:hAnsi="Arial" w:cs="Arial"/>
        </w:rPr>
        <w:t>daily between early spring to late fall</w:t>
      </w:r>
      <w:r w:rsidR="001D29F8" w:rsidRPr="001A5B3B">
        <w:rPr>
          <w:rFonts w:ascii="Arial" w:hAnsi="Arial" w:cs="Arial"/>
        </w:rPr>
        <w:t xml:space="preserve">, I am collecting something to dry. My poor dehydrator can sometimes run for weeks, three eight-hour cycles, round the clock. The spring months offer young, tender plantain leaves, early wild violets, young maple leaves, and a bounty of sassafras </w:t>
      </w:r>
      <w:r w:rsidR="005179F8">
        <w:rPr>
          <w:rFonts w:ascii="Arial" w:hAnsi="Arial" w:cs="Arial"/>
        </w:rPr>
        <w:t>roots</w:t>
      </w:r>
      <w:r w:rsidR="001D29F8" w:rsidRPr="001A5B3B">
        <w:rPr>
          <w:rFonts w:ascii="Arial" w:hAnsi="Arial" w:cs="Arial"/>
        </w:rPr>
        <w:t xml:space="preserve">. If there is any local tree removing going on at my property or close by, I’m </w:t>
      </w:r>
      <w:r w:rsidR="00DA7879" w:rsidRPr="001A5B3B">
        <w:rPr>
          <w:rFonts w:ascii="Arial" w:hAnsi="Arial" w:cs="Arial"/>
        </w:rPr>
        <w:t>always hopeful</w:t>
      </w:r>
      <w:r w:rsidR="001D29F8" w:rsidRPr="001A5B3B">
        <w:rPr>
          <w:rFonts w:ascii="Arial" w:hAnsi="Arial" w:cs="Arial"/>
        </w:rPr>
        <w:t xml:space="preserve"> to harvest pine needles from the ponderosa pine; this is the easiest pine to identify with three needles per socket. </w:t>
      </w:r>
    </w:p>
    <w:p w14:paraId="298BD5EA" w14:textId="77777777" w:rsidR="000C67E1" w:rsidRPr="001A5B3B" w:rsidRDefault="000C67E1" w:rsidP="001A5B3B">
      <w:pPr>
        <w:pStyle w:val="NoSpacing"/>
        <w:rPr>
          <w:rFonts w:ascii="Arial" w:hAnsi="Arial" w:cs="Arial"/>
        </w:rPr>
      </w:pPr>
    </w:p>
    <w:p w14:paraId="2F36E678" w14:textId="7092C1E8" w:rsidR="001D29F8" w:rsidRPr="001A5B3B" w:rsidRDefault="001D29F8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My dried collection has gone into </w:t>
      </w:r>
      <w:proofErr w:type="gramStart"/>
      <w:r w:rsidRPr="001A5B3B">
        <w:rPr>
          <w:rFonts w:ascii="Arial" w:hAnsi="Arial" w:cs="Arial"/>
        </w:rPr>
        <w:t>a number of</w:t>
      </w:r>
      <w:proofErr w:type="gramEnd"/>
      <w:r w:rsidRPr="001A5B3B">
        <w:rPr>
          <w:rFonts w:ascii="Arial" w:hAnsi="Arial" w:cs="Arial"/>
        </w:rPr>
        <w:t xml:space="preserve"> different size</w:t>
      </w:r>
      <w:r w:rsidR="00DA7879" w:rsidRPr="001A5B3B">
        <w:rPr>
          <w:rFonts w:ascii="Arial" w:hAnsi="Arial" w:cs="Arial"/>
        </w:rPr>
        <w:t xml:space="preserve"> and shaped</w:t>
      </w:r>
      <w:r w:rsidRPr="001A5B3B">
        <w:rPr>
          <w:rFonts w:ascii="Arial" w:hAnsi="Arial" w:cs="Arial"/>
        </w:rPr>
        <w:t xml:space="preserve"> vessels over the years. A</w:t>
      </w:r>
      <w:r w:rsidR="00DA7879" w:rsidRPr="001A5B3B">
        <w:rPr>
          <w:rFonts w:ascii="Arial" w:hAnsi="Arial" w:cs="Arial"/>
        </w:rPr>
        <w:t xml:space="preserve"> </w:t>
      </w:r>
      <w:r w:rsidRPr="001A5B3B">
        <w:rPr>
          <w:rFonts w:ascii="Arial" w:hAnsi="Arial" w:cs="Arial"/>
        </w:rPr>
        <w:t xml:space="preserve">half-gallon of blended herbs tends to last me at least a year. </w:t>
      </w:r>
      <w:r w:rsidR="000C67E1" w:rsidRPr="001A5B3B">
        <w:rPr>
          <w:rFonts w:ascii="Arial" w:hAnsi="Arial" w:cs="Arial"/>
        </w:rPr>
        <w:t>Whatever is captur</w:t>
      </w:r>
      <w:r w:rsidR="00DA7879" w:rsidRPr="001A5B3B">
        <w:rPr>
          <w:rFonts w:ascii="Arial" w:hAnsi="Arial" w:cs="Arial"/>
        </w:rPr>
        <w:t xml:space="preserve">ed in </w:t>
      </w:r>
      <w:r w:rsidR="000C67E1" w:rsidRPr="001A5B3B">
        <w:rPr>
          <w:rFonts w:ascii="Arial" w:hAnsi="Arial" w:cs="Arial"/>
        </w:rPr>
        <w:t xml:space="preserve">my collection at any time is “my tea pot.” With the layering of the different herbs </w:t>
      </w:r>
      <w:r w:rsidR="00DA7879" w:rsidRPr="001A5B3B">
        <w:rPr>
          <w:rFonts w:ascii="Arial" w:hAnsi="Arial" w:cs="Arial"/>
        </w:rPr>
        <w:t xml:space="preserve">from </w:t>
      </w:r>
      <w:r w:rsidR="00F5480E" w:rsidRPr="001A5B3B">
        <w:rPr>
          <w:rFonts w:ascii="Arial" w:hAnsi="Arial" w:cs="Arial"/>
        </w:rPr>
        <w:t>different seasons</w:t>
      </w:r>
      <w:r w:rsidR="000C67E1" w:rsidRPr="001A5B3B">
        <w:rPr>
          <w:rFonts w:ascii="Arial" w:hAnsi="Arial" w:cs="Arial"/>
        </w:rPr>
        <w:t xml:space="preserve">, and unique blending together of wild plants, herbs, tree leaves, </w:t>
      </w:r>
      <w:proofErr w:type="gramStart"/>
      <w:r w:rsidR="000C67E1" w:rsidRPr="001A5B3B">
        <w:rPr>
          <w:rFonts w:ascii="Arial" w:hAnsi="Arial" w:cs="Arial"/>
        </w:rPr>
        <w:t>roots</w:t>
      </w:r>
      <w:proofErr w:type="gramEnd"/>
      <w:r w:rsidR="000C67E1" w:rsidRPr="001A5B3B">
        <w:rPr>
          <w:rFonts w:ascii="Arial" w:hAnsi="Arial" w:cs="Arial"/>
        </w:rPr>
        <w:t xml:space="preserve"> and barks, constantly changing and evolving, there is much enjoyment to the subtle flavor variations of each honey sweetened and delicious cup of h</w:t>
      </w:r>
      <w:r w:rsidR="00DA7879" w:rsidRPr="001A5B3B">
        <w:rPr>
          <w:rFonts w:ascii="Arial" w:hAnsi="Arial" w:cs="Arial"/>
        </w:rPr>
        <w:t>ealth and heaven</w:t>
      </w:r>
      <w:r w:rsidR="000C67E1" w:rsidRPr="001A5B3B">
        <w:rPr>
          <w:rFonts w:ascii="Arial" w:hAnsi="Arial" w:cs="Arial"/>
        </w:rPr>
        <w:t xml:space="preserve">. </w:t>
      </w:r>
    </w:p>
    <w:p w14:paraId="5954CF71" w14:textId="25A70063" w:rsidR="000C67E1" w:rsidRPr="001A5B3B" w:rsidRDefault="000C67E1" w:rsidP="001A5B3B">
      <w:pPr>
        <w:pStyle w:val="NoSpacing"/>
        <w:rPr>
          <w:rFonts w:ascii="Arial" w:hAnsi="Arial" w:cs="Arial"/>
        </w:rPr>
      </w:pPr>
    </w:p>
    <w:p w14:paraId="12C6A3BE" w14:textId="30E77FB3" w:rsidR="000C67E1" w:rsidRPr="001A5B3B" w:rsidRDefault="000C67E1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Over the years I’ve encouraged others to have their own “tea pots” as a collection of unique, local, and </w:t>
      </w:r>
      <w:r w:rsidR="00DA7879" w:rsidRPr="001A5B3B">
        <w:rPr>
          <w:rFonts w:ascii="Arial" w:hAnsi="Arial" w:cs="Arial"/>
        </w:rPr>
        <w:t>personal</w:t>
      </w:r>
      <w:r w:rsidRPr="001A5B3B">
        <w:rPr>
          <w:rFonts w:ascii="Arial" w:hAnsi="Arial" w:cs="Arial"/>
        </w:rPr>
        <w:t xml:space="preserve"> favorite herbals. You can think of this </w:t>
      </w:r>
      <w:proofErr w:type="gramStart"/>
      <w:r w:rsidRPr="001A5B3B">
        <w:rPr>
          <w:rFonts w:ascii="Arial" w:hAnsi="Arial" w:cs="Arial"/>
        </w:rPr>
        <w:t>similar to</w:t>
      </w:r>
      <w:proofErr w:type="gramEnd"/>
      <w:r w:rsidRPr="001A5B3B">
        <w:rPr>
          <w:rFonts w:ascii="Arial" w:hAnsi="Arial" w:cs="Arial"/>
        </w:rPr>
        <w:t xml:space="preserve"> sour dough starter. You start with a base of herbs, from your own collection, from a friend, or from a bought package. Pour it into a jar, decorative vessel, or any type of container.  I started with pint jars years ago, then graduated to quarts and half gallons. Now I use gallons or big old vintage cookie jars. You can make your </w:t>
      </w:r>
      <w:r w:rsidR="00F5480E">
        <w:rPr>
          <w:rFonts w:ascii="Arial" w:hAnsi="Arial" w:cs="Arial"/>
        </w:rPr>
        <w:t>own with something having</w:t>
      </w:r>
      <w:r w:rsidR="00DA7879" w:rsidRPr="001A5B3B">
        <w:rPr>
          <w:rFonts w:ascii="Arial" w:hAnsi="Arial" w:cs="Arial"/>
        </w:rPr>
        <w:t xml:space="preserve"> sentimental value</w:t>
      </w:r>
      <w:r w:rsidRPr="001A5B3B">
        <w:rPr>
          <w:rFonts w:ascii="Arial" w:hAnsi="Arial" w:cs="Arial"/>
        </w:rPr>
        <w:t xml:space="preserve"> to you</w:t>
      </w:r>
      <w:r w:rsidR="00DA7879" w:rsidRPr="001A5B3B">
        <w:rPr>
          <w:rFonts w:ascii="Arial" w:hAnsi="Arial" w:cs="Arial"/>
        </w:rPr>
        <w:t xml:space="preserve">. Our tea drinking enjoyment starts way before the first sip. </w:t>
      </w:r>
      <w:r w:rsidRPr="001A5B3B">
        <w:rPr>
          <w:rFonts w:ascii="Arial" w:hAnsi="Arial" w:cs="Arial"/>
        </w:rPr>
        <w:t xml:space="preserve"> </w:t>
      </w:r>
    </w:p>
    <w:p w14:paraId="2C4FF1CC" w14:textId="7446AFBA" w:rsidR="000C67E1" w:rsidRPr="001A5B3B" w:rsidRDefault="000C67E1" w:rsidP="001A5B3B">
      <w:pPr>
        <w:pStyle w:val="NoSpacing"/>
        <w:rPr>
          <w:rFonts w:ascii="Arial" w:hAnsi="Arial" w:cs="Arial"/>
        </w:rPr>
      </w:pPr>
    </w:p>
    <w:p w14:paraId="090EE506" w14:textId="17575263" w:rsidR="000C67E1" w:rsidRDefault="000C67E1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>Today, as you are reading this, I’d like to suggest, encourage, and challenge you to start your own “tea pot.”</w:t>
      </w:r>
      <w:r w:rsidR="00B24443" w:rsidRPr="001A5B3B">
        <w:rPr>
          <w:rFonts w:ascii="Arial" w:hAnsi="Arial" w:cs="Arial"/>
        </w:rPr>
        <w:t xml:space="preserve"> </w:t>
      </w:r>
    </w:p>
    <w:p w14:paraId="0C00528C" w14:textId="036B6947" w:rsidR="00F5480E" w:rsidRDefault="00F5480E" w:rsidP="001A5B3B">
      <w:pPr>
        <w:pStyle w:val="NoSpacing"/>
        <w:rPr>
          <w:rFonts w:ascii="Arial" w:hAnsi="Arial" w:cs="Arial"/>
        </w:rPr>
      </w:pPr>
    </w:p>
    <w:p w14:paraId="4AB286E8" w14:textId="04BBADEB" w:rsidR="00F5480E" w:rsidRPr="00D42D12" w:rsidRDefault="00F5480E" w:rsidP="001A5B3B">
      <w:pPr>
        <w:pStyle w:val="NoSpacing"/>
        <w:rPr>
          <w:rFonts w:ascii="Arial" w:hAnsi="Arial" w:cs="Arial"/>
          <w:b/>
          <w:bCs/>
        </w:rPr>
      </w:pPr>
      <w:r w:rsidRPr="00D42D12">
        <w:rPr>
          <w:rFonts w:ascii="Arial" w:hAnsi="Arial" w:cs="Arial"/>
          <w:b/>
          <w:bCs/>
        </w:rPr>
        <w:lastRenderedPageBreak/>
        <w:t>HERE’S HOW:</w:t>
      </w:r>
    </w:p>
    <w:p w14:paraId="35EECA10" w14:textId="24CA8614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19D215A4" w14:textId="4266A4D1" w:rsidR="00F5480E" w:rsidRDefault="00B24443" w:rsidP="00F5480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Begin with exploring what edible herbs are right out of your back door. There is a</w:t>
      </w:r>
      <w:r w:rsidR="00F5480E">
        <w:rPr>
          <w:rFonts w:ascii="Arial" w:hAnsi="Arial" w:cs="Arial"/>
        </w:rPr>
        <w:t xml:space="preserve"> tradition health practice of ‘eating local’, not just to support local but because it is better overall for our health. </w:t>
      </w:r>
    </w:p>
    <w:p w14:paraId="5D14C712" w14:textId="4B5D1A56" w:rsidR="00F5480E" w:rsidRDefault="00DA7879" w:rsidP="00F548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Here is some information if you are interested in </w:t>
      </w:r>
      <w:r w:rsidR="00CE7FAE" w:rsidRPr="001A5B3B">
        <w:rPr>
          <w:rFonts w:ascii="Arial" w:hAnsi="Arial" w:cs="Arial"/>
        </w:rPr>
        <w:t xml:space="preserve">knowing more about this. </w:t>
      </w:r>
      <w:hyperlink r:id="rId7" w:history="1">
        <w:r w:rsidR="00CE7FAE" w:rsidRPr="001A5B3B">
          <w:rPr>
            <w:rStyle w:val="Hyperlink"/>
            <w:rFonts w:ascii="Arial" w:hAnsi="Arial" w:cs="Arial"/>
          </w:rPr>
          <w:t>https://5seasonsdiet.com/eating-with-the-seasons</w:t>
        </w:r>
      </w:hyperlink>
      <w:r w:rsidR="00CE7FAE" w:rsidRPr="001A5B3B">
        <w:rPr>
          <w:rFonts w:ascii="Arial" w:hAnsi="Arial" w:cs="Arial"/>
        </w:rPr>
        <w:t xml:space="preserve">. </w:t>
      </w:r>
    </w:p>
    <w:p w14:paraId="5D1523E9" w14:textId="59D0D023" w:rsidR="00CE7FAE" w:rsidRPr="001A5B3B" w:rsidRDefault="00CE7FAE" w:rsidP="00F548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And here is a free downloadable link to a great book </w:t>
      </w:r>
      <w:r w:rsidRPr="001A5B3B">
        <w:rPr>
          <w:rFonts w:ascii="Arial" w:hAnsi="Arial" w:cs="Arial"/>
          <w:u w:val="single"/>
        </w:rPr>
        <w:t>Staying Healthy with the Seasons</w:t>
      </w:r>
      <w:r w:rsidRPr="001A5B3B">
        <w:rPr>
          <w:rFonts w:ascii="Arial" w:hAnsi="Arial" w:cs="Arial"/>
        </w:rPr>
        <w:t xml:space="preserve"> by Elson M. Hass. </w:t>
      </w:r>
      <w:hyperlink r:id="rId8" w:history="1">
        <w:r w:rsidRPr="001A5B3B">
          <w:rPr>
            <w:rStyle w:val="Hyperlink"/>
            <w:rFonts w:ascii="Arial" w:hAnsi="Arial" w:cs="Arial"/>
          </w:rPr>
          <w:t>https://best.shoopbook.com/?q=1587611422</w:t>
        </w:r>
      </w:hyperlink>
    </w:p>
    <w:p w14:paraId="5D170594" w14:textId="2B25849B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11BFF039" w14:textId="2D10C7CF" w:rsidR="00CE7FAE" w:rsidRPr="00F5480E" w:rsidRDefault="00B24443" w:rsidP="001A5B3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F5480E">
        <w:rPr>
          <w:rFonts w:ascii="Arial" w:hAnsi="Arial" w:cs="Arial"/>
        </w:rPr>
        <w:t>Consciously and loving</w:t>
      </w:r>
      <w:r w:rsidR="00CE7FAE" w:rsidRPr="00F5480E">
        <w:rPr>
          <w:rFonts w:ascii="Arial" w:hAnsi="Arial" w:cs="Arial"/>
        </w:rPr>
        <w:t>ly</w:t>
      </w:r>
      <w:r w:rsidRPr="00F5480E">
        <w:rPr>
          <w:rFonts w:ascii="Arial" w:hAnsi="Arial" w:cs="Arial"/>
        </w:rPr>
        <w:t xml:space="preserve"> collect what you find, wash each piece of plant material off </w:t>
      </w:r>
      <w:proofErr w:type="gramStart"/>
      <w:r w:rsidRPr="00F5480E">
        <w:rPr>
          <w:rFonts w:ascii="Arial" w:hAnsi="Arial" w:cs="Arial"/>
        </w:rPr>
        <w:t>really well</w:t>
      </w:r>
      <w:proofErr w:type="gramEnd"/>
      <w:r w:rsidRPr="00F5480E">
        <w:rPr>
          <w:rFonts w:ascii="Arial" w:hAnsi="Arial" w:cs="Arial"/>
        </w:rPr>
        <w:t xml:space="preserve"> with running water. Dry well. I dry by wrapping in a towel loosely for a few hours, even sometimes overnight. </w:t>
      </w:r>
      <w:r w:rsidR="00CE7FAE" w:rsidRPr="00F5480E">
        <w:rPr>
          <w:rFonts w:ascii="Arial" w:hAnsi="Arial" w:cs="Arial"/>
        </w:rPr>
        <w:t xml:space="preserve">The process of drying herbs for tea is simple and will become routine to you quickly. </w:t>
      </w:r>
    </w:p>
    <w:p w14:paraId="25798085" w14:textId="414442B0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72BF21A4" w14:textId="4C4F5585" w:rsidR="00B24443" w:rsidRPr="001A5B3B" w:rsidRDefault="00B24443" w:rsidP="00F5480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Lay plants in your dehydrator, following directions with temperature and time, and rotating racks </w:t>
      </w:r>
      <w:r w:rsidR="00F5480E" w:rsidRPr="001A5B3B">
        <w:rPr>
          <w:rFonts w:ascii="Arial" w:hAnsi="Arial" w:cs="Arial"/>
        </w:rPr>
        <w:t>halfway</w:t>
      </w:r>
      <w:r w:rsidRPr="001A5B3B">
        <w:rPr>
          <w:rFonts w:ascii="Arial" w:hAnsi="Arial" w:cs="Arial"/>
        </w:rPr>
        <w:t xml:space="preserve"> through the process. </w:t>
      </w:r>
    </w:p>
    <w:p w14:paraId="62AA2FDE" w14:textId="1235FF34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00C5F8AA" w14:textId="77D5F90D" w:rsidR="00B24443" w:rsidRPr="001A5B3B" w:rsidRDefault="00B24443" w:rsidP="00F5480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When completely dry, grind or crush into small piece and put into your container. </w:t>
      </w:r>
    </w:p>
    <w:p w14:paraId="7C830489" w14:textId="4951ED23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67032ACF" w14:textId="5D6E1F3A" w:rsidR="00B24443" w:rsidRPr="001A5B3B" w:rsidRDefault="00B24443" w:rsidP="00F5480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Every day or every few days, or even once a week or once a month, you can collect more </w:t>
      </w:r>
      <w:r w:rsidR="005179F8">
        <w:rPr>
          <w:rFonts w:ascii="Arial" w:hAnsi="Arial" w:cs="Arial"/>
        </w:rPr>
        <w:t xml:space="preserve">dried </w:t>
      </w:r>
      <w:r w:rsidRPr="001A5B3B">
        <w:rPr>
          <w:rFonts w:ascii="Arial" w:hAnsi="Arial" w:cs="Arial"/>
        </w:rPr>
        <w:t xml:space="preserve">herbs to add to your “tea pot.” </w:t>
      </w:r>
    </w:p>
    <w:p w14:paraId="78C31CEC" w14:textId="77777777" w:rsidR="00CE7FAE" w:rsidRPr="001A5B3B" w:rsidRDefault="00CE7FAE" w:rsidP="001A5B3B">
      <w:pPr>
        <w:pStyle w:val="ListParagraph"/>
        <w:spacing w:line="240" w:lineRule="auto"/>
        <w:rPr>
          <w:rFonts w:ascii="Arial" w:hAnsi="Arial" w:cs="Arial"/>
        </w:rPr>
      </w:pPr>
    </w:p>
    <w:p w14:paraId="009AD44F" w14:textId="6EA64AC8" w:rsidR="00B24443" w:rsidRPr="001A5B3B" w:rsidRDefault="00B24443" w:rsidP="00F5480E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You can use the herbs as-is, 1 teaspoon per cup of not-quite-boiling water. Or you can cut 50/50 with black, green, white</w:t>
      </w:r>
      <w:r w:rsidR="00F5480E">
        <w:rPr>
          <w:rFonts w:ascii="Arial" w:hAnsi="Arial" w:cs="Arial"/>
        </w:rPr>
        <w:t>,</w:t>
      </w:r>
      <w:r w:rsidRPr="001A5B3B">
        <w:rPr>
          <w:rFonts w:ascii="Arial" w:hAnsi="Arial" w:cs="Arial"/>
        </w:rPr>
        <w:t xml:space="preserve"> or rooibos tea. The rooibos is </w:t>
      </w:r>
      <w:r w:rsidR="00F5480E">
        <w:rPr>
          <w:rFonts w:ascii="Arial" w:hAnsi="Arial" w:cs="Arial"/>
        </w:rPr>
        <w:t>a</w:t>
      </w:r>
      <w:r w:rsidRPr="001A5B3B">
        <w:rPr>
          <w:rFonts w:ascii="Arial" w:hAnsi="Arial" w:cs="Arial"/>
        </w:rPr>
        <w:t xml:space="preserve"> favorite </w:t>
      </w:r>
      <w:r w:rsidR="005179F8">
        <w:rPr>
          <w:rFonts w:ascii="Arial" w:hAnsi="Arial" w:cs="Arial"/>
        </w:rPr>
        <w:t xml:space="preserve">of mine </w:t>
      </w:r>
      <w:r w:rsidRPr="001A5B3B">
        <w:rPr>
          <w:rFonts w:ascii="Arial" w:hAnsi="Arial" w:cs="Arial"/>
        </w:rPr>
        <w:t xml:space="preserve">and </w:t>
      </w:r>
      <w:r w:rsidR="00F4028A">
        <w:rPr>
          <w:rFonts w:ascii="Arial" w:hAnsi="Arial" w:cs="Arial"/>
        </w:rPr>
        <w:t xml:space="preserve">many </w:t>
      </w:r>
      <w:r w:rsidRPr="001A5B3B">
        <w:rPr>
          <w:rFonts w:ascii="Arial" w:hAnsi="Arial" w:cs="Arial"/>
        </w:rPr>
        <w:t xml:space="preserve">others who do well to avoid caffeine. </w:t>
      </w:r>
    </w:p>
    <w:p w14:paraId="3ED0899E" w14:textId="613C53E1" w:rsidR="00B24443" w:rsidRPr="001A5B3B" w:rsidRDefault="00B24443" w:rsidP="001A5B3B">
      <w:pPr>
        <w:pStyle w:val="NoSpacing"/>
        <w:rPr>
          <w:rFonts w:ascii="Arial" w:hAnsi="Arial" w:cs="Arial"/>
        </w:rPr>
      </w:pPr>
    </w:p>
    <w:p w14:paraId="139A4FA8" w14:textId="0085E7DD" w:rsidR="00B24443" w:rsidRPr="001A5B3B" w:rsidRDefault="00194BA8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>Common North American plants that make up a quality, healthy, and nutritious blend,</w:t>
      </w:r>
      <w:r w:rsidR="005179F8">
        <w:rPr>
          <w:rFonts w:ascii="Arial" w:hAnsi="Arial" w:cs="Arial"/>
        </w:rPr>
        <w:t xml:space="preserve"> and are found nearly everywhere on the planet,</w:t>
      </w:r>
      <w:r w:rsidRPr="001A5B3B">
        <w:rPr>
          <w:rFonts w:ascii="Arial" w:hAnsi="Arial" w:cs="Arial"/>
        </w:rPr>
        <w:t xml:space="preserve"> include any or </w:t>
      </w:r>
      <w:proofErr w:type="gramStart"/>
      <w:r w:rsidRPr="001A5B3B">
        <w:rPr>
          <w:rFonts w:ascii="Arial" w:hAnsi="Arial" w:cs="Arial"/>
        </w:rPr>
        <w:t>all of</w:t>
      </w:r>
      <w:proofErr w:type="gramEnd"/>
      <w:r w:rsidRPr="001A5B3B">
        <w:rPr>
          <w:rFonts w:ascii="Arial" w:hAnsi="Arial" w:cs="Arial"/>
        </w:rPr>
        <w:t xml:space="preserve"> the following</w:t>
      </w:r>
      <w:r w:rsidR="005179F8">
        <w:rPr>
          <w:rFonts w:ascii="Arial" w:hAnsi="Arial" w:cs="Arial"/>
        </w:rPr>
        <w:t>.</w:t>
      </w:r>
    </w:p>
    <w:p w14:paraId="6A5F70D4" w14:textId="780EA397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Lavender, rosemary, or thyme leaves and blossoms</w:t>
      </w:r>
      <w:r w:rsidR="00194BA8" w:rsidRPr="001A5B3B">
        <w:rPr>
          <w:rFonts w:ascii="Arial" w:hAnsi="Arial" w:cs="Arial"/>
        </w:rPr>
        <w:t xml:space="preserve"> are international herbal standards.</w:t>
      </w:r>
    </w:p>
    <w:p w14:paraId="5359FDEE" w14:textId="3876856E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 xml:space="preserve">Parsley, cilantro, </w:t>
      </w:r>
      <w:r w:rsidR="00F4028A">
        <w:rPr>
          <w:rFonts w:ascii="Arial" w:hAnsi="Arial" w:cs="Arial"/>
        </w:rPr>
        <w:t xml:space="preserve">and different varieties of </w:t>
      </w:r>
      <w:r w:rsidRPr="001A5B3B">
        <w:rPr>
          <w:rFonts w:ascii="Arial" w:hAnsi="Arial" w:cs="Arial"/>
        </w:rPr>
        <w:t>basil</w:t>
      </w:r>
      <w:r w:rsidR="00F4028A">
        <w:rPr>
          <w:rFonts w:ascii="Arial" w:hAnsi="Arial" w:cs="Arial"/>
        </w:rPr>
        <w:t xml:space="preserve">s </w:t>
      </w:r>
      <w:r w:rsidR="00194BA8" w:rsidRPr="001A5B3B">
        <w:rPr>
          <w:rFonts w:ascii="Arial" w:hAnsi="Arial" w:cs="Arial"/>
        </w:rPr>
        <w:t xml:space="preserve">are fun to explore. </w:t>
      </w:r>
    </w:p>
    <w:p w14:paraId="23B4D7EC" w14:textId="6D1247EB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Blackberry or raspberry leaves</w:t>
      </w:r>
      <w:r w:rsidR="00194BA8" w:rsidRPr="001A5B3B">
        <w:rPr>
          <w:rFonts w:ascii="Arial" w:hAnsi="Arial" w:cs="Arial"/>
        </w:rPr>
        <w:t xml:space="preserve"> are packed with nutrients;</w:t>
      </w:r>
      <w:r w:rsidRPr="001A5B3B">
        <w:rPr>
          <w:rFonts w:ascii="Arial" w:hAnsi="Arial" w:cs="Arial"/>
        </w:rPr>
        <w:t xml:space="preserve"> the younger the better</w:t>
      </w:r>
      <w:r w:rsidR="00194BA8" w:rsidRPr="001A5B3B">
        <w:rPr>
          <w:rFonts w:ascii="Arial" w:hAnsi="Arial" w:cs="Arial"/>
        </w:rPr>
        <w:t>.</w:t>
      </w:r>
    </w:p>
    <w:p w14:paraId="4F129711" w14:textId="715DFB4D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Echinacea leaves, flowerheads and roots</w:t>
      </w:r>
      <w:r w:rsidR="00194BA8" w:rsidRPr="001A5B3B">
        <w:rPr>
          <w:rFonts w:ascii="Arial" w:hAnsi="Arial" w:cs="Arial"/>
        </w:rPr>
        <w:t>,</w:t>
      </w:r>
      <w:r w:rsidRPr="001A5B3B">
        <w:rPr>
          <w:rFonts w:ascii="Arial" w:hAnsi="Arial" w:cs="Arial"/>
        </w:rPr>
        <w:t xml:space="preserve"> all work well in most herbal blends</w:t>
      </w:r>
      <w:r w:rsidR="00194BA8" w:rsidRPr="001A5B3B">
        <w:rPr>
          <w:rFonts w:ascii="Arial" w:hAnsi="Arial" w:cs="Arial"/>
        </w:rPr>
        <w:t>.</w:t>
      </w:r>
    </w:p>
    <w:p w14:paraId="0A22E7FB" w14:textId="3D7EBFC5" w:rsidR="00CE7FAE" w:rsidRPr="001A5B3B" w:rsidRDefault="00194BA8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O</w:t>
      </w:r>
      <w:r w:rsidR="00CE7FAE" w:rsidRPr="001A5B3B">
        <w:rPr>
          <w:rFonts w:ascii="Arial" w:hAnsi="Arial" w:cs="Arial"/>
        </w:rPr>
        <w:t>ranges, lemons, limes, and grapefruits, whole dried fruits including seeds</w:t>
      </w:r>
      <w:r w:rsidRPr="001A5B3B">
        <w:rPr>
          <w:rFonts w:ascii="Arial" w:hAnsi="Arial" w:cs="Arial"/>
        </w:rPr>
        <w:t xml:space="preserve"> can be used.</w:t>
      </w:r>
    </w:p>
    <w:p w14:paraId="0533503D" w14:textId="702F9F11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Citrus leaves, without pesticides</w:t>
      </w:r>
      <w:r w:rsidR="00AC6D2F">
        <w:rPr>
          <w:rFonts w:ascii="Arial" w:hAnsi="Arial" w:cs="Arial"/>
        </w:rPr>
        <w:t>,</w:t>
      </w:r>
      <w:r w:rsidRPr="001A5B3B">
        <w:rPr>
          <w:rFonts w:ascii="Arial" w:hAnsi="Arial" w:cs="Arial"/>
        </w:rPr>
        <w:t xml:space="preserve"> also add a refreshing flavor to blends</w:t>
      </w:r>
      <w:r w:rsidR="00194BA8" w:rsidRPr="001A5B3B">
        <w:rPr>
          <w:rFonts w:ascii="Arial" w:hAnsi="Arial" w:cs="Arial"/>
        </w:rPr>
        <w:t>.</w:t>
      </w:r>
    </w:p>
    <w:p w14:paraId="7EE22D58" w14:textId="25F1BB9F" w:rsidR="00CE7FAE" w:rsidRPr="001A5B3B" w:rsidRDefault="00CE7FAE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Mint</w:t>
      </w:r>
      <w:r w:rsidR="00F4028A">
        <w:rPr>
          <w:rFonts w:ascii="Arial" w:hAnsi="Arial" w:cs="Arial"/>
        </w:rPr>
        <w:t xml:space="preserve"> </w:t>
      </w:r>
      <w:r w:rsidRPr="001A5B3B">
        <w:rPr>
          <w:rFonts w:ascii="Arial" w:hAnsi="Arial" w:cs="Arial"/>
        </w:rPr>
        <w:t>varieties</w:t>
      </w:r>
      <w:r w:rsidR="00194BA8" w:rsidRPr="001A5B3B">
        <w:rPr>
          <w:rFonts w:ascii="Arial" w:hAnsi="Arial" w:cs="Arial"/>
        </w:rPr>
        <w:t xml:space="preserve"> can include</w:t>
      </w:r>
      <w:r w:rsidRPr="001A5B3B">
        <w:rPr>
          <w:rFonts w:ascii="Arial" w:hAnsi="Arial" w:cs="Arial"/>
        </w:rPr>
        <w:t xml:space="preserve"> spearmint, peppermint, orange mint, </w:t>
      </w:r>
      <w:r w:rsidR="00194BA8" w:rsidRPr="001A5B3B">
        <w:rPr>
          <w:rFonts w:ascii="Arial" w:hAnsi="Arial" w:cs="Arial"/>
        </w:rPr>
        <w:t>lemon mint, and citrus</w:t>
      </w:r>
      <w:r w:rsidR="00AC6D2F">
        <w:rPr>
          <w:rFonts w:ascii="Arial" w:hAnsi="Arial" w:cs="Arial"/>
        </w:rPr>
        <w:t xml:space="preserve"> and many other interesting flavors.</w:t>
      </w:r>
    </w:p>
    <w:p w14:paraId="71E2494C" w14:textId="56EAFD36" w:rsidR="00194BA8" w:rsidRPr="001A5B3B" w:rsidRDefault="00194BA8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Peach tree leaves offer a mild, fruity flavor to blends.</w:t>
      </w:r>
    </w:p>
    <w:p w14:paraId="4CE56805" w14:textId="1000F01D" w:rsidR="00194BA8" w:rsidRPr="001A5B3B" w:rsidRDefault="00194BA8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Rose blossoms and rose hips infuse a nice calmness to any cup of tea.</w:t>
      </w:r>
    </w:p>
    <w:p w14:paraId="6BABE230" w14:textId="5FC4F73D" w:rsidR="00194BA8" w:rsidRDefault="00194BA8" w:rsidP="00F4028A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A5B3B">
        <w:rPr>
          <w:rFonts w:ascii="Arial" w:hAnsi="Arial" w:cs="Arial"/>
        </w:rPr>
        <w:t>Lemon balm and fennel add a fresh feeling to the taste buds.</w:t>
      </w:r>
    </w:p>
    <w:p w14:paraId="224DC211" w14:textId="2589A591" w:rsidR="00F4028A" w:rsidRDefault="00F4028A" w:rsidP="00F4028A">
      <w:pPr>
        <w:pStyle w:val="NoSpacing"/>
        <w:rPr>
          <w:rFonts w:ascii="Arial" w:hAnsi="Arial" w:cs="Arial"/>
        </w:rPr>
      </w:pPr>
    </w:p>
    <w:p w14:paraId="469B2387" w14:textId="22DEB936" w:rsidR="00F4028A" w:rsidRPr="001A5B3B" w:rsidRDefault="00F4028A" w:rsidP="00F4028A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>Explore</w:t>
      </w:r>
      <w:r w:rsidR="00AC6D2F">
        <w:rPr>
          <w:rFonts w:ascii="Arial" w:hAnsi="Arial" w:cs="Arial"/>
        </w:rPr>
        <w:t xml:space="preserve"> and </w:t>
      </w:r>
      <w:r w:rsidRPr="001A5B3B">
        <w:rPr>
          <w:rFonts w:ascii="Arial" w:hAnsi="Arial" w:cs="Arial"/>
        </w:rPr>
        <w:t>experiment</w:t>
      </w:r>
      <w:r w:rsidR="00AC6D2F">
        <w:rPr>
          <w:rFonts w:ascii="Arial" w:hAnsi="Arial" w:cs="Arial"/>
        </w:rPr>
        <w:t xml:space="preserve">; </w:t>
      </w:r>
      <w:r w:rsidRPr="001A5B3B">
        <w:rPr>
          <w:rFonts w:ascii="Arial" w:hAnsi="Arial" w:cs="Arial"/>
        </w:rPr>
        <w:t>notice how some teas taste better during certain seaso</w:t>
      </w:r>
      <w:r w:rsidR="00AC6D2F">
        <w:rPr>
          <w:rFonts w:ascii="Arial" w:hAnsi="Arial" w:cs="Arial"/>
        </w:rPr>
        <w:t>n. C</w:t>
      </w:r>
      <w:r w:rsidRPr="001A5B3B">
        <w:rPr>
          <w:rFonts w:ascii="Arial" w:hAnsi="Arial" w:cs="Arial"/>
        </w:rPr>
        <w:t xml:space="preserve">itrus blends are refreshing in the summer months. </w:t>
      </w:r>
      <w:r>
        <w:rPr>
          <w:rFonts w:ascii="Arial" w:hAnsi="Arial" w:cs="Arial"/>
        </w:rPr>
        <w:t>H</w:t>
      </w:r>
      <w:r w:rsidRPr="001A5B3B">
        <w:rPr>
          <w:rFonts w:ascii="Arial" w:hAnsi="Arial" w:cs="Arial"/>
        </w:rPr>
        <w:t xml:space="preserve">eavier flavors or root blends are more beneficial to us during the colder months.  </w:t>
      </w:r>
    </w:p>
    <w:p w14:paraId="2CA1648C" w14:textId="48AED59F" w:rsidR="00F4028A" w:rsidRDefault="00F4028A" w:rsidP="00F4028A">
      <w:pPr>
        <w:pStyle w:val="NoSpacing"/>
        <w:rPr>
          <w:rFonts w:ascii="Arial" w:hAnsi="Arial" w:cs="Arial"/>
        </w:rPr>
      </w:pPr>
    </w:p>
    <w:p w14:paraId="76461DF5" w14:textId="74AD0F03" w:rsidR="00F4028A" w:rsidRPr="001A5B3B" w:rsidRDefault="00F4028A" w:rsidP="00F4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Have fun, enjoy </w:t>
      </w:r>
      <w:r w:rsidR="00AC6D2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self-exploration between you and nature, be healthy</w:t>
      </w:r>
      <w:r w:rsidR="00AC6D2F">
        <w:rPr>
          <w:rFonts w:ascii="Arial" w:hAnsi="Arial" w:cs="Arial"/>
        </w:rPr>
        <w:t xml:space="preserve">. Stay </w:t>
      </w:r>
      <w:proofErr w:type="gramStart"/>
      <w:r w:rsidR="00AC6D2F">
        <w:rPr>
          <w:rFonts w:ascii="Arial" w:hAnsi="Arial" w:cs="Arial"/>
        </w:rPr>
        <w:t>healthy, and</w:t>
      </w:r>
      <w:proofErr w:type="gramEnd"/>
      <w:r w:rsidR="00AC6D2F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sure to share your “</w:t>
      </w:r>
      <w:proofErr w:type="spellStart"/>
      <w:r>
        <w:rPr>
          <w:rFonts w:ascii="Arial" w:hAnsi="Arial" w:cs="Arial"/>
        </w:rPr>
        <w:t>teapotting</w:t>
      </w:r>
      <w:proofErr w:type="spellEnd"/>
      <w:r>
        <w:rPr>
          <w:rFonts w:ascii="Arial" w:hAnsi="Arial" w:cs="Arial"/>
        </w:rPr>
        <w:t xml:space="preserve">” experience with friends and family. </w:t>
      </w:r>
    </w:p>
    <w:p w14:paraId="4272DEF5" w14:textId="4BE02276" w:rsidR="00194BA8" w:rsidRPr="001A5B3B" w:rsidRDefault="00194BA8" w:rsidP="001A5B3B">
      <w:pPr>
        <w:pStyle w:val="NoSpacing"/>
        <w:rPr>
          <w:rFonts w:ascii="Arial" w:hAnsi="Arial" w:cs="Arial"/>
        </w:rPr>
      </w:pPr>
    </w:p>
    <w:p w14:paraId="36ACA7F1" w14:textId="1F8C225B" w:rsidR="00194BA8" w:rsidRPr="001A5B3B" w:rsidRDefault="00194BA8" w:rsidP="001A5B3B">
      <w:pPr>
        <w:pStyle w:val="NoSpacing"/>
        <w:rPr>
          <w:rFonts w:ascii="Arial" w:hAnsi="Arial" w:cs="Arial"/>
          <w:b/>
          <w:bCs/>
        </w:rPr>
      </w:pPr>
    </w:p>
    <w:p w14:paraId="3E68FA9D" w14:textId="526340A1" w:rsidR="0015621E" w:rsidRPr="00AC6D2F" w:rsidRDefault="0015621E" w:rsidP="001A5B3B">
      <w:pPr>
        <w:pStyle w:val="NoSpacing"/>
        <w:rPr>
          <w:rFonts w:ascii="Arial" w:hAnsi="Arial" w:cs="Arial"/>
          <w:b/>
          <w:bCs/>
        </w:rPr>
      </w:pPr>
      <w:r w:rsidRPr="00AC6D2F">
        <w:rPr>
          <w:rFonts w:ascii="Arial" w:hAnsi="Arial" w:cs="Arial"/>
          <w:b/>
          <w:bCs/>
        </w:rPr>
        <w:t>Reference</w:t>
      </w:r>
      <w:r w:rsidR="00AC6D2F" w:rsidRPr="00AC6D2F">
        <w:rPr>
          <w:rFonts w:ascii="Arial" w:hAnsi="Arial" w:cs="Arial"/>
          <w:b/>
          <w:bCs/>
        </w:rPr>
        <w:t>s</w:t>
      </w:r>
      <w:r w:rsidRPr="00AC6D2F">
        <w:rPr>
          <w:rFonts w:ascii="Arial" w:hAnsi="Arial" w:cs="Arial"/>
          <w:b/>
          <w:bCs/>
        </w:rPr>
        <w:t xml:space="preserve"> to Mountain Rose product</w:t>
      </w:r>
      <w:r w:rsidR="00AC6D2F" w:rsidRPr="00AC6D2F">
        <w:rPr>
          <w:rFonts w:ascii="Arial" w:hAnsi="Arial" w:cs="Arial"/>
          <w:b/>
          <w:bCs/>
        </w:rPr>
        <w:t>s:</w:t>
      </w:r>
    </w:p>
    <w:p w14:paraId="25E92984" w14:textId="3142FC4F" w:rsidR="0015621E" w:rsidRPr="001A5B3B" w:rsidRDefault="0015621E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ab/>
      </w:r>
      <w:r w:rsidRPr="00AC6D2F">
        <w:rPr>
          <w:rFonts w:ascii="Arial" w:hAnsi="Arial" w:cs="Arial"/>
          <w:b/>
          <w:bCs/>
        </w:rPr>
        <w:t>Seeds-</w:t>
      </w:r>
      <w:r w:rsidRPr="001A5B3B">
        <w:rPr>
          <w:rFonts w:ascii="Arial" w:hAnsi="Arial" w:cs="Arial"/>
        </w:rPr>
        <w:t xml:space="preserve"> </w:t>
      </w:r>
      <w:hyperlink r:id="rId9" w:history="1">
        <w:r w:rsidRPr="001A5B3B">
          <w:rPr>
            <w:rStyle w:val="Hyperlink"/>
            <w:rFonts w:ascii="Arial" w:hAnsi="Arial" w:cs="Arial"/>
          </w:rPr>
          <w:t>https://mountainroseherbs.com/search.php?search_query=seeds</w:t>
        </w:r>
      </w:hyperlink>
    </w:p>
    <w:p w14:paraId="34BC9311" w14:textId="0F94848B" w:rsidR="0015621E" w:rsidRPr="001A5B3B" w:rsidRDefault="0015621E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ab/>
      </w:r>
      <w:r w:rsidRPr="00AC6D2F">
        <w:rPr>
          <w:rFonts w:ascii="Arial" w:hAnsi="Arial" w:cs="Arial"/>
          <w:b/>
          <w:bCs/>
        </w:rPr>
        <w:t>Dried Herbs-</w:t>
      </w:r>
      <w:r w:rsidRPr="001A5B3B">
        <w:rPr>
          <w:rFonts w:ascii="Arial" w:hAnsi="Arial" w:cs="Arial"/>
        </w:rPr>
        <w:t xml:space="preserve"> </w:t>
      </w:r>
      <w:hyperlink r:id="rId10" w:history="1">
        <w:r w:rsidRPr="001A5B3B">
          <w:rPr>
            <w:rStyle w:val="Hyperlink"/>
            <w:rFonts w:ascii="Arial" w:hAnsi="Arial" w:cs="Arial"/>
          </w:rPr>
          <w:t>https://mountainroseherbs.com/search.php?search_query=dried+herbs</w:t>
        </w:r>
      </w:hyperlink>
    </w:p>
    <w:p w14:paraId="4FAD833E" w14:textId="3E68E2DD" w:rsidR="0015621E" w:rsidRPr="001A5B3B" w:rsidRDefault="0015621E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ab/>
      </w:r>
      <w:r w:rsidRPr="00AC6D2F">
        <w:rPr>
          <w:rFonts w:ascii="Arial" w:hAnsi="Arial" w:cs="Arial"/>
          <w:b/>
          <w:bCs/>
        </w:rPr>
        <w:t>Books-</w:t>
      </w:r>
      <w:r w:rsidRPr="001A5B3B">
        <w:rPr>
          <w:rFonts w:ascii="Arial" w:hAnsi="Arial" w:cs="Arial"/>
        </w:rPr>
        <w:t xml:space="preserve"> </w:t>
      </w:r>
      <w:hyperlink r:id="rId11" w:history="1">
        <w:r w:rsidRPr="001A5B3B">
          <w:rPr>
            <w:rStyle w:val="Hyperlink"/>
            <w:rFonts w:ascii="Arial" w:hAnsi="Arial" w:cs="Arial"/>
          </w:rPr>
          <w:t>https://mountainroseherbs.com/search.php?search_query=books+drying+herbs</w:t>
        </w:r>
      </w:hyperlink>
    </w:p>
    <w:p w14:paraId="4AD60B3F" w14:textId="7CBE43EF" w:rsidR="000C67E1" w:rsidRPr="001A5B3B" w:rsidRDefault="0015621E" w:rsidP="001A5B3B">
      <w:pPr>
        <w:pStyle w:val="NoSpacing"/>
        <w:rPr>
          <w:rFonts w:ascii="Arial" w:hAnsi="Arial" w:cs="Arial"/>
        </w:rPr>
      </w:pPr>
      <w:r w:rsidRPr="001A5B3B">
        <w:rPr>
          <w:rFonts w:ascii="Arial" w:hAnsi="Arial" w:cs="Arial"/>
        </w:rPr>
        <w:tab/>
      </w:r>
      <w:r w:rsidRPr="00AC6D2F">
        <w:rPr>
          <w:rFonts w:ascii="Arial" w:hAnsi="Arial" w:cs="Arial"/>
          <w:b/>
          <w:bCs/>
        </w:rPr>
        <w:t>Jars-</w:t>
      </w:r>
      <w:r w:rsidRPr="001A5B3B">
        <w:rPr>
          <w:rFonts w:ascii="Arial" w:hAnsi="Arial" w:cs="Arial"/>
        </w:rPr>
        <w:t xml:space="preserve"> </w:t>
      </w:r>
      <w:hyperlink r:id="rId12" w:history="1">
        <w:r w:rsidR="00487E25" w:rsidRPr="001A5B3B">
          <w:rPr>
            <w:rStyle w:val="Hyperlink"/>
            <w:rFonts w:ascii="Arial" w:hAnsi="Arial" w:cs="Arial"/>
          </w:rPr>
          <w:t>https://mountainroseherbs.com/search.php?search_query=decorative+jars</w:t>
        </w:r>
      </w:hyperlink>
    </w:p>
    <w:p w14:paraId="608A5FB9" w14:textId="77777777" w:rsidR="00487E25" w:rsidRPr="001A5B3B" w:rsidRDefault="00487E25" w:rsidP="001A5B3B">
      <w:pPr>
        <w:pStyle w:val="NoSpacing"/>
        <w:rPr>
          <w:rFonts w:ascii="Arial" w:hAnsi="Arial" w:cs="Arial"/>
        </w:rPr>
      </w:pPr>
    </w:p>
    <w:sectPr w:rsidR="00487E25" w:rsidRPr="001A5B3B" w:rsidSect="001A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oudy Old Style AT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240pt;height:236.2pt" o:bullet="t">
        <v:imagedata r:id="rId1" o:title="flower7[1]"/>
      </v:shape>
    </w:pict>
  </w:numPicBullet>
  <w:numPicBullet w:numPicBulletId="1">
    <w:pict>
      <v:shape id="_x0000_i1214" type="#_x0000_t75" style="width:467.35pt;height:447.15pt" o:bullet="t">
        <v:imagedata r:id="rId2" o:title="5593484245_3814b0385e_o[1]"/>
      </v:shape>
    </w:pict>
  </w:numPicBullet>
  <w:abstractNum w:abstractNumId="0" w15:restartNumberingAfterBreak="0">
    <w:nsid w:val="01815392"/>
    <w:multiLevelType w:val="hybridMultilevel"/>
    <w:tmpl w:val="B3B2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EE4"/>
    <w:multiLevelType w:val="hybridMultilevel"/>
    <w:tmpl w:val="E440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C4D"/>
    <w:multiLevelType w:val="hybridMultilevel"/>
    <w:tmpl w:val="64C8AD12"/>
    <w:lvl w:ilvl="0" w:tplc="73A0653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F11AF"/>
    <w:multiLevelType w:val="hybridMultilevel"/>
    <w:tmpl w:val="4882130E"/>
    <w:lvl w:ilvl="0" w:tplc="8758C0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479D"/>
    <w:multiLevelType w:val="hybridMultilevel"/>
    <w:tmpl w:val="42726B14"/>
    <w:lvl w:ilvl="0" w:tplc="8758C0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58C0D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04A07"/>
    <w:multiLevelType w:val="hybridMultilevel"/>
    <w:tmpl w:val="8264BD12"/>
    <w:lvl w:ilvl="0" w:tplc="8758C0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E6"/>
    <w:rsid w:val="000C67E1"/>
    <w:rsid w:val="0015621E"/>
    <w:rsid w:val="00194BA8"/>
    <w:rsid w:val="001A5B3B"/>
    <w:rsid w:val="001C15DB"/>
    <w:rsid w:val="001D29F8"/>
    <w:rsid w:val="002031F4"/>
    <w:rsid w:val="003B6A9C"/>
    <w:rsid w:val="00487E25"/>
    <w:rsid w:val="004D6A8E"/>
    <w:rsid w:val="004E01ED"/>
    <w:rsid w:val="005179F8"/>
    <w:rsid w:val="006573AB"/>
    <w:rsid w:val="007E3674"/>
    <w:rsid w:val="00AC6D2F"/>
    <w:rsid w:val="00AE58E6"/>
    <w:rsid w:val="00B24443"/>
    <w:rsid w:val="00CE7FAE"/>
    <w:rsid w:val="00CF05C7"/>
    <w:rsid w:val="00D42D12"/>
    <w:rsid w:val="00DA7879"/>
    <w:rsid w:val="00F4028A"/>
    <w:rsid w:val="00F5480E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022D"/>
  <w15:chartTrackingRefBased/>
  <w15:docId w15:val="{EABC372C-4D33-4C1E-A494-9BDEEB9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7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FA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8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.shoopbook.com/?q=15876114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5seasonsdiet.com/eating-with-the-seasons" TargetMode="External"/><Relationship Id="rId12" Type="http://schemas.openxmlformats.org/officeDocument/2006/relationships/hyperlink" Target="https://mountainroseherbs.com/search.php?search_query=decorative+j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hyperlink" Target="https://mountainroseherbs.com/search.php?search_query=books+drying+herbs" TargetMode="External"/><Relationship Id="rId5" Type="http://schemas.openxmlformats.org/officeDocument/2006/relationships/hyperlink" Target="http://www.BeeHealthy.biz" TargetMode="External"/><Relationship Id="rId10" Type="http://schemas.openxmlformats.org/officeDocument/2006/relationships/hyperlink" Target="https://mountainroseherbs.com/search.php?search_query=dried+h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untainroseherbs.com/search.php?search_query=seed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1014</Words>
  <Characters>5297</Characters>
  <Application>Microsoft Office Word</Application>
  <DocSecurity>0</DocSecurity>
  <Lines>115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4</cp:revision>
  <cp:lastPrinted>2021-09-10T15:07:00Z</cp:lastPrinted>
  <dcterms:created xsi:type="dcterms:W3CDTF">2021-09-10T15:06:00Z</dcterms:created>
  <dcterms:modified xsi:type="dcterms:W3CDTF">2021-09-10T17:35:00Z</dcterms:modified>
</cp:coreProperties>
</file>