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BDA49" w14:textId="28CD4A10" w:rsidR="00142FED" w:rsidRPr="00740A56" w:rsidRDefault="00142FED" w:rsidP="00142FED">
      <w:pPr>
        <w:pStyle w:val="NoSpacing"/>
        <w:jc w:val="center"/>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40A56">
        <w:rPr>
          <w:b/>
          <w:color w:val="A5A5A5" w:themeColor="accent3"/>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Wellness Evaluation</w:t>
      </w:r>
    </w:p>
    <w:p w14:paraId="669F20C0" w14:textId="327AF152" w:rsidR="00753A09" w:rsidRDefault="00753A09" w:rsidP="00142FED">
      <w:pPr>
        <w:pStyle w:val="NoSpacing"/>
        <w:jc w:val="center"/>
        <w:rPr>
          <w:b/>
          <w:color w:val="A5A5A5" w:themeColor="accent3"/>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A5A5A5" w:themeColor="accent3"/>
          <w:sz w:val="28"/>
          <w:szCs w:val="28"/>
        </w:rPr>
        <w:drawing>
          <wp:inline distT="0" distB="0" distL="0" distR="0" wp14:anchorId="12A4996F" wp14:editId="24F3A7D9">
            <wp:extent cx="2127906" cy="65341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2018.jpg"/>
                    <pic:cNvPicPr/>
                  </pic:nvPicPr>
                  <pic:blipFill>
                    <a:blip r:embed="rId7">
                      <a:extLst>
                        <a:ext uri="{28A0092B-C50C-407E-A947-70E740481C1C}">
                          <a14:useLocalDpi xmlns:a14="http://schemas.microsoft.com/office/drawing/2010/main" val="0"/>
                        </a:ext>
                      </a:extLst>
                    </a:blip>
                    <a:stretch>
                      <a:fillRect/>
                    </a:stretch>
                  </pic:blipFill>
                  <pic:spPr>
                    <a:xfrm>
                      <a:off x="0" y="0"/>
                      <a:ext cx="2144279" cy="658443"/>
                    </a:xfrm>
                    <a:prstGeom prst="rect">
                      <a:avLst/>
                    </a:prstGeom>
                  </pic:spPr>
                </pic:pic>
              </a:graphicData>
            </a:graphic>
          </wp:inline>
        </w:drawing>
      </w:r>
    </w:p>
    <w:p w14:paraId="3188A730" w14:textId="5A37C4D8" w:rsidR="00753A09" w:rsidRDefault="00753A09" w:rsidP="00142FED">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Bella Donna- Oriental Bodywork Therapist, Health/Wellness and Life Coach</w:t>
      </w:r>
    </w:p>
    <w:p w14:paraId="28876CC2" w14:textId="00126F97" w:rsidR="00753A09" w:rsidRDefault="00B54874" w:rsidP="00142FED">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753A09" w:rsidRPr="00753A09">
          <w:rPr>
            <w:rStyle w:val="Hyperlink"/>
            <w:b/>
            <w:color w:val="385623" w:themeColor="accent6"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www.BeeHealthy.biz</w:t>
        </w:r>
      </w:hyperlink>
      <w:r w:rsidR="00753A09" w:rsidRPr="00753A09">
        <w:rPr>
          <w:color w:val="385623" w:themeColor="accent6" w:themeShade="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53A0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805 620 8266</w:t>
      </w:r>
    </w:p>
    <w:p w14:paraId="5E4F963F" w14:textId="7B9D6E2D" w:rsidR="00C93AAA" w:rsidRPr="00753A09" w:rsidRDefault="00C93AAA" w:rsidP="00142FED">
      <w:pPr>
        <w:pStyle w:val="NoSpacing"/>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rPr>
        <mc:AlternateContent>
          <mc:Choice Requires="wps">
            <w:drawing>
              <wp:anchor distT="0" distB="0" distL="114300" distR="114300" simplePos="0" relativeHeight="251659264" behindDoc="0" locked="0" layoutInCell="1" allowOverlap="1" wp14:anchorId="6198A27E" wp14:editId="34D1322F">
                <wp:simplePos x="0" y="0"/>
                <wp:positionH relativeFrom="column">
                  <wp:posOffset>821530</wp:posOffset>
                </wp:positionH>
                <wp:positionV relativeFrom="paragraph">
                  <wp:posOffset>71438</wp:posOffset>
                </wp:positionV>
                <wp:extent cx="4314825" cy="14287"/>
                <wp:effectExtent l="0" t="0" r="28575" b="24130"/>
                <wp:wrapNone/>
                <wp:docPr id="5" name="Straight Connector 5"/>
                <wp:cNvGraphicFramePr/>
                <a:graphic xmlns:a="http://schemas.openxmlformats.org/drawingml/2006/main">
                  <a:graphicData uri="http://schemas.microsoft.com/office/word/2010/wordprocessingShape">
                    <wps:wsp>
                      <wps:cNvCnPr/>
                      <wps:spPr>
                        <a:xfrm flipV="1">
                          <a:off x="0" y="0"/>
                          <a:ext cx="4314825" cy="14287"/>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8BC05B"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4.7pt,5.65pt" to="404.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7dxgEAAMwDAAAOAAAAZHJzL2Uyb0RvYy54bWysU02P0zAQvSPxHyzfaZLShSpquoeu4IKg&#10;YhfuXsduLGyPNTZN++8ZO21AwEorxMWy5+O9eS+Tze3JWXZUGA34jjeLmjPlJfTGHzr+5eHdqzVn&#10;MQnfCwtedfysIr/dvnyxGUOrljCA7RUyAvGxHUPHh5RCW1VRDsqJuICgPCU1oBOJnnioehQjoTtb&#10;Lev6TTUC9gFBqhgpejcl+bbga61k+qR1VInZjtNsqZxYzsd8VtuNaA8owmDkZQzxD1M4YTyRzlB3&#10;Ign2Hc0fUM5IhAg6LSS4CrQ2UhUNpKapf1NzP4igihYyJ4bZpvj/YOXH4x6Z6Tt+w5kXjj7RfUJh&#10;DkNiO/CeDARkN9mnMcSWynd+j5dXDHvMok8aHdPWhK+0AsUGEsZOxeXz7LI6JSYpuHrdrNZLopOU&#10;a1bL9duMXk0wGS5gTO8VOJYvHbfGZxNEK44fYppKryU5bH2O5emmecotna2akp+VJn3EO01WNkvt&#10;LLKjoJ3ovzUXduupMrdoY+3cVBfmJ5sutblNlW17buNcXRjBp7nRGQ/4N9Z0uo6qp/qr6klrlv0I&#10;/bl8nWIHrUzx9bLeeSd/fZf2nz/h9gcAAAD//wMAUEsDBBQABgAIAAAAIQB4L4lo3AAAAAkBAAAP&#10;AAAAZHJzL2Rvd25yZXYueG1sTI9Bb8IwDIXvk/gPkZF2GwmwstI1RQxp2nmwC7e08dqKxilNgO7f&#10;zzuNm5/99Py9fDO6TlxxCK0nDfOZAoFUedtSreHr8P6UggjRkDWdJ9TwgwE2xeQhN5n1N/rE6z7W&#10;gkMoZEZDE2OfSRmqBp0JM98j8e3bD85ElkMt7WBuHO46uVBqJZ1piT80psddg9Vpf3EaDh9OjWVs&#10;d0jnF7U9viUrOiZaP07H7SuIiGP8N8MfPqNDwUylv5ANomO9WD+zlYf5EgQbUpWuQZS8WCYgi1ze&#10;Nyh+AQAA//8DAFBLAQItABQABgAIAAAAIQC2gziS/gAAAOEBAAATAAAAAAAAAAAAAAAAAAAAAABb&#10;Q29udGVudF9UeXBlc10ueG1sUEsBAi0AFAAGAAgAAAAhADj9If/WAAAAlAEAAAsAAAAAAAAAAAAA&#10;AAAALwEAAF9yZWxzLy5yZWxzUEsBAi0AFAAGAAgAAAAhABmSnt3GAQAAzAMAAA4AAAAAAAAAAAAA&#10;AAAALgIAAGRycy9lMm9Eb2MueG1sUEsBAi0AFAAGAAgAAAAhAHgviWjcAAAACQEAAA8AAAAAAAAA&#10;AAAAAAAAIAQAAGRycy9kb3ducmV2LnhtbFBLBQYAAAAABAAEAPMAAAApBQAAAAA=&#10;" strokecolor="black [3200]" strokeweight=".5pt">
                <v:stroke joinstyle="miter"/>
              </v:line>
            </w:pict>
          </mc:Fallback>
        </mc:AlternateContent>
      </w:r>
    </w:p>
    <w:p w14:paraId="48A313D3" w14:textId="77777777" w:rsidR="00142FED" w:rsidRPr="00142FED" w:rsidRDefault="00142FED" w:rsidP="00142FED">
      <w:pPr>
        <w:pStyle w:val="NoSpacing"/>
      </w:pPr>
    </w:p>
    <w:p w14:paraId="294718BD" w14:textId="72CF8717" w:rsidR="00E7428A" w:rsidRPr="00142FED" w:rsidRDefault="003E0F1B" w:rsidP="00142FED">
      <w:pPr>
        <w:jc w:val="center"/>
        <w:rPr>
          <w:b/>
          <w:sz w:val="32"/>
          <w:szCs w:val="32"/>
          <w:u w:val="single"/>
        </w:rPr>
      </w:pPr>
      <w:r w:rsidRPr="00142FED">
        <w:rPr>
          <w:b/>
          <w:sz w:val="32"/>
          <w:szCs w:val="32"/>
          <w:u w:val="single"/>
        </w:rPr>
        <w:t>ZYTO BALANCE -  WELLNESS REPORT</w:t>
      </w:r>
    </w:p>
    <w:p w14:paraId="534E2637" w14:textId="507B0F50" w:rsidR="003E0F1B" w:rsidRPr="00740A56" w:rsidRDefault="003E0F1B" w:rsidP="003E0F1B">
      <w:pPr>
        <w:pStyle w:val="NoSpacing"/>
        <w:rPr>
          <w:b/>
        </w:rPr>
      </w:pPr>
      <w:r w:rsidRPr="00740A56">
        <w:rPr>
          <w:b/>
        </w:rPr>
        <w:t>CLIENT NAME:</w:t>
      </w:r>
      <w:r w:rsidR="003E221B">
        <w:rPr>
          <w:b/>
        </w:rPr>
        <w:t xml:space="preserve">  </w:t>
      </w:r>
      <w:r w:rsidR="003E221B">
        <w:rPr>
          <w:b/>
        </w:rPr>
        <w:tab/>
      </w:r>
      <w:r w:rsidR="00D07F82">
        <w:rPr>
          <w:b/>
        </w:rPr>
        <w:t>SAMPLE</w:t>
      </w:r>
      <w:bookmarkStart w:id="0" w:name="_GoBack"/>
      <w:bookmarkEnd w:id="0"/>
    </w:p>
    <w:p w14:paraId="278F8AC0" w14:textId="254D9AF6" w:rsidR="003E0F1B" w:rsidRPr="00740A56" w:rsidRDefault="003E0F1B" w:rsidP="003E0F1B">
      <w:pPr>
        <w:pStyle w:val="NoSpacing"/>
        <w:rPr>
          <w:b/>
        </w:rPr>
      </w:pPr>
      <w:r w:rsidRPr="00740A56">
        <w:rPr>
          <w:b/>
        </w:rPr>
        <w:t>DATE OF SCAN:</w:t>
      </w:r>
      <w:r w:rsidR="003E221B">
        <w:rPr>
          <w:b/>
        </w:rPr>
        <w:tab/>
        <w:t>February 23, 2018</w:t>
      </w:r>
    </w:p>
    <w:p w14:paraId="716E5F9F" w14:textId="32574069" w:rsidR="003E0F1B" w:rsidRPr="00740A56" w:rsidRDefault="003E0F1B" w:rsidP="003E0F1B">
      <w:pPr>
        <w:pStyle w:val="NoSpacing"/>
        <w:rPr>
          <w:b/>
        </w:rPr>
      </w:pPr>
    </w:p>
    <w:p w14:paraId="584EDA7A" w14:textId="5EB3F987" w:rsidR="003E0F1B" w:rsidRPr="00740A56" w:rsidRDefault="003E0F1B" w:rsidP="003E0F1B">
      <w:pPr>
        <w:pStyle w:val="NoSpacing"/>
        <w:rPr>
          <w:b/>
        </w:rPr>
      </w:pPr>
      <w:r w:rsidRPr="00740A56">
        <w:rPr>
          <w:b/>
        </w:rPr>
        <w:t>BIOMARKERS SCANNED:  172</w:t>
      </w:r>
    </w:p>
    <w:p w14:paraId="4709EE0C" w14:textId="47627B98" w:rsidR="003E0F1B" w:rsidRPr="00740A56" w:rsidRDefault="003E0F1B" w:rsidP="003E0F1B">
      <w:pPr>
        <w:pStyle w:val="NoSpacing"/>
        <w:rPr>
          <w:b/>
        </w:rPr>
      </w:pPr>
      <w:r w:rsidRPr="00740A56">
        <w:rPr>
          <w:b/>
        </w:rPr>
        <w:tab/>
        <w:t xml:space="preserve">IN RANGE:    </w:t>
      </w:r>
      <w:r w:rsidR="003E221B">
        <w:rPr>
          <w:b/>
        </w:rPr>
        <w:t>99</w:t>
      </w:r>
      <w:r w:rsidRPr="00740A56">
        <w:rPr>
          <w:b/>
        </w:rPr>
        <w:t xml:space="preserve">                    OUT OF RANGE:</w:t>
      </w:r>
      <w:r w:rsidR="003E221B">
        <w:rPr>
          <w:b/>
        </w:rPr>
        <w:t xml:space="preserve">    73</w:t>
      </w:r>
    </w:p>
    <w:p w14:paraId="4D0E83C2" w14:textId="4B9692D8" w:rsidR="003E0F1B" w:rsidRPr="00740A56" w:rsidRDefault="003E0F1B" w:rsidP="003E0F1B">
      <w:pPr>
        <w:pStyle w:val="NoSpacing"/>
        <w:rPr>
          <w:b/>
        </w:rPr>
      </w:pPr>
      <w:r w:rsidRPr="00740A56">
        <w:rPr>
          <w:b/>
        </w:rPr>
        <w:t>PERSONAL RANGE:</w:t>
      </w:r>
    </w:p>
    <w:p w14:paraId="1CDC8FF1" w14:textId="68887EAA" w:rsidR="003E0F1B" w:rsidRDefault="003E0F1B" w:rsidP="003E0F1B">
      <w:pPr>
        <w:pStyle w:val="NoSpacing"/>
      </w:pPr>
    </w:p>
    <w:p w14:paraId="5770408F" w14:textId="77CCF08B" w:rsidR="003E0F1B" w:rsidRDefault="003E0F1B" w:rsidP="003E0F1B">
      <w:pPr>
        <w:pStyle w:val="NoSpacing"/>
      </w:pPr>
      <w:r>
        <w:rPr>
          <w:noProof/>
        </w:rPr>
        <w:drawing>
          <wp:inline distT="0" distB="0" distL="0" distR="0" wp14:anchorId="649CCFB9" wp14:editId="425A4E94">
            <wp:extent cx="5943600" cy="1727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727200"/>
                    </a:xfrm>
                    <a:prstGeom prst="rect">
                      <a:avLst/>
                    </a:prstGeom>
                  </pic:spPr>
                </pic:pic>
              </a:graphicData>
            </a:graphic>
          </wp:inline>
        </w:drawing>
      </w:r>
    </w:p>
    <w:p w14:paraId="0C350394" w14:textId="40F48B4D" w:rsidR="003E0F1B" w:rsidRPr="00753A09" w:rsidRDefault="003E0F1B" w:rsidP="003E0F1B">
      <w:pPr>
        <w:pStyle w:val="NoSpacing"/>
        <w:rPr>
          <w:b/>
          <w:sz w:val="24"/>
          <w:szCs w:val="24"/>
        </w:rPr>
      </w:pPr>
    </w:p>
    <w:p w14:paraId="3345E69C" w14:textId="4E5FFC57" w:rsidR="002B2B4A" w:rsidRPr="00DB702B" w:rsidRDefault="002B2B4A" w:rsidP="003E0F1B">
      <w:pPr>
        <w:pStyle w:val="NoSpacing"/>
        <w:rPr>
          <w:sz w:val="24"/>
          <w:szCs w:val="24"/>
        </w:rPr>
      </w:pPr>
      <w:r w:rsidRPr="00740A56">
        <w:rPr>
          <w:b/>
          <w:sz w:val="24"/>
          <w:szCs w:val="24"/>
          <w:u w:val="single"/>
        </w:rPr>
        <w:t>FOUR CORE SYSTEMS:</w:t>
      </w:r>
      <w:r w:rsidR="00DB702B">
        <w:rPr>
          <w:b/>
          <w:sz w:val="24"/>
          <w:szCs w:val="24"/>
          <w:u w:val="single"/>
        </w:rPr>
        <w:t xml:space="preserve"> </w:t>
      </w:r>
      <w:r w:rsidR="00DB702B">
        <w:rPr>
          <w:sz w:val="24"/>
          <w:szCs w:val="24"/>
        </w:rPr>
        <w:t xml:space="preserve">  Immune System mostly impacted</w:t>
      </w:r>
      <w:r w:rsidR="00D4352B">
        <w:rPr>
          <w:sz w:val="24"/>
          <w:szCs w:val="24"/>
        </w:rPr>
        <w:t>. Rest is in order- jump off the treadmill for a bit.</w:t>
      </w:r>
    </w:p>
    <w:p w14:paraId="3E514A8B" w14:textId="6B2CF236" w:rsidR="00D452B7" w:rsidRDefault="003E221B" w:rsidP="003E0F1B">
      <w:pPr>
        <w:pStyle w:val="NoSpacing"/>
        <w:rPr>
          <w:b/>
          <w:sz w:val="24"/>
          <w:szCs w:val="24"/>
          <w:u w:val="single"/>
        </w:rPr>
      </w:pPr>
      <w:r>
        <w:rPr>
          <w:noProof/>
        </w:rPr>
        <w:drawing>
          <wp:inline distT="0" distB="0" distL="0" distR="0" wp14:anchorId="42A4E119" wp14:editId="5C20F183">
            <wp:extent cx="5536406" cy="1519554"/>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36406" cy="1519554"/>
                    </a:xfrm>
                    <a:prstGeom prst="rect">
                      <a:avLst/>
                    </a:prstGeom>
                  </pic:spPr>
                </pic:pic>
              </a:graphicData>
            </a:graphic>
          </wp:inline>
        </w:drawing>
      </w:r>
    </w:p>
    <w:p w14:paraId="3654F096" w14:textId="77777777" w:rsidR="003E221B" w:rsidRDefault="003E221B" w:rsidP="003E0F1B">
      <w:pPr>
        <w:pStyle w:val="NoSpacing"/>
        <w:rPr>
          <w:b/>
          <w:sz w:val="24"/>
          <w:szCs w:val="24"/>
          <w:u w:val="single"/>
        </w:rPr>
      </w:pPr>
    </w:p>
    <w:p w14:paraId="7F183AB7" w14:textId="77777777" w:rsidR="00C93AAA" w:rsidRDefault="00C93AAA" w:rsidP="003E0F1B">
      <w:pPr>
        <w:pStyle w:val="NoSpacing"/>
        <w:rPr>
          <w:b/>
          <w:sz w:val="24"/>
          <w:szCs w:val="24"/>
          <w:u w:val="single"/>
        </w:rPr>
      </w:pPr>
    </w:p>
    <w:p w14:paraId="6BAA51D6" w14:textId="77777777" w:rsidR="00C93AAA" w:rsidRDefault="00C93AAA" w:rsidP="003E0F1B">
      <w:pPr>
        <w:pStyle w:val="NoSpacing"/>
        <w:rPr>
          <w:b/>
          <w:sz w:val="24"/>
          <w:szCs w:val="24"/>
          <w:u w:val="single"/>
        </w:rPr>
      </w:pPr>
    </w:p>
    <w:p w14:paraId="016A7BC9" w14:textId="77777777" w:rsidR="00DB702B" w:rsidRDefault="00DB702B" w:rsidP="003E0F1B">
      <w:pPr>
        <w:pStyle w:val="NoSpacing"/>
        <w:rPr>
          <w:b/>
          <w:sz w:val="24"/>
          <w:szCs w:val="24"/>
          <w:u w:val="single"/>
        </w:rPr>
      </w:pPr>
    </w:p>
    <w:p w14:paraId="1A5D6A6C" w14:textId="77A24B6C" w:rsidR="00D452B7" w:rsidRPr="00DB702B" w:rsidRDefault="00D452B7" w:rsidP="003E0F1B">
      <w:pPr>
        <w:pStyle w:val="NoSpacing"/>
        <w:rPr>
          <w:sz w:val="24"/>
          <w:szCs w:val="24"/>
        </w:rPr>
      </w:pPr>
      <w:r>
        <w:rPr>
          <w:b/>
          <w:sz w:val="24"/>
          <w:szCs w:val="24"/>
          <w:u w:val="single"/>
        </w:rPr>
        <w:lastRenderedPageBreak/>
        <w:t>LIFESTYLE AREAS:</w:t>
      </w:r>
      <w:r w:rsidR="00DB702B">
        <w:rPr>
          <w:b/>
          <w:sz w:val="24"/>
          <w:szCs w:val="24"/>
          <w:u w:val="single"/>
        </w:rPr>
        <w:t xml:space="preserve">  </w:t>
      </w:r>
      <w:r w:rsidR="00DB702B">
        <w:rPr>
          <w:sz w:val="24"/>
          <w:szCs w:val="24"/>
        </w:rPr>
        <w:t xml:space="preserve">Hydration causing </w:t>
      </w:r>
      <w:proofErr w:type="gramStart"/>
      <w:r w:rsidR="00DB702B">
        <w:rPr>
          <w:sz w:val="24"/>
          <w:szCs w:val="24"/>
        </w:rPr>
        <w:t>some kind of strain</w:t>
      </w:r>
      <w:proofErr w:type="gramEnd"/>
      <w:r w:rsidR="00DB702B">
        <w:rPr>
          <w:sz w:val="24"/>
          <w:szCs w:val="24"/>
        </w:rPr>
        <w:t xml:space="preserve"> on your overall health. Too much, lack of?</w:t>
      </w:r>
    </w:p>
    <w:p w14:paraId="16090BDF" w14:textId="4AA550EB" w:rsidR="00D452B7" w:rsidRPr="00740A56" w:rsidRDefault="003E221B" w:rsidP="003E0F1B">
      <w:pPr>
        <w:pStyle w:val="NoSpacing"/>
        <w:rPr>
          <w:b/>
          <w:sz w:val="24"/>
          <w:szCs w:val="24"/>
          <w:u w:val="single"/>
        </w:rPr>
      </w:pPr>
      <w:r>
        <w:rPr>
          <w:noProof/>
        </w:rPr>
        <w:drawing>
          <wp:inline distT="0" distB="0" distL="0" distR="0" wp14:anchorId="431E18AB" wp14:editId="696D1D97">
            <wp:extent cx="5943600" cy="2305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05685"/>
                    </a:xfrm>
                    <a:prstGeom prst="rect">
                      <a:avLst/>
                    </a:prstGeom>
                  </pic:spPr>
                </pic:pic>
              </a:graphicData>
            </a:graphic>
          </wp:inline>
        </w:drawing>
      </w:r>
    </w:p>
    <w:p w14:paraId="0090D721" w14:textId="14589AB2" w:rsidR="003E0F1B" w:rsidRPr="00D4352B" w:rsidRDefault="003E0F1B" w:rsidP="003E0F1B">
      <w:pPr>
        <w:pStyle w:val="NoSpacing"/>
      </w:pPr>
      <w:r w:rsidRPr="00753A09">
        <w:rPr>
          <w:b/>
        </w:rPr>
        <w:t>DETOXIFICATION SYSTEM</w:t>
      </w:r>
      <w:r w:rsidR="00D4352B">
        <w:rPr>
          <w:b/>
        </w:rPr>
        <w:t xml:space="preserve">  </w:t>
      </w:r>
      <w:r w:rsidR="00D4352B">
        <w:t xml:space="preserve">1. Be more conscious with diet and nutrition </w:t>
      </w:r>
    </w:p>
    <w:p w14:paraId="68634A62" w14:textId="43731A01" w:rsidR="00740A56" w:rsidRDefault="003E221B" w:rsidP="003E0F1B">
      <w:pPr>
        <w:pStyle w:val="NoSpacing"/>
        <w:rPr>
          <w:noProof/>
        </w:rPr>
      </w:pPr>
      <w:r>
        <w:rPr>
          <w:noProof/>
        </w:rPr>
        <w:drawing>
          <wp:inline distT="0" distB="0" distL="0" distR="0" wp14:anchorId="31B9755A" wp14:editId="2C90CCA6">
            <wp:extent cx="5943600" cy="15754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75435"/>
                    </a:xfrm>
                    <a:prstGeom prst="rect">
                      <a:avLst/>
                    </a:prstGeom>
                  </pic:spPr>
                </pic:pic>
              </a:graphicData>
            </a:graphic>
          </wp:inline>
        </w:drawing>
      </w:r>
    </w:p>
    <w:p w14:paraId="59AE3331" w14:textId="77777777" w:rsidR="003E221B" w:rsidRPr="00753A09" w:rsidRDefault="003E221B" w:rsidP="003E0F1B">
      <w:pPr>
        <w:pStyle w:val="NoSpacing"/>
        <w:rPr>
          <w:b/>
        </w:rPr>
      </w:pPr>
    </w:p>
    <w:p w14:paraId="36D4C26E" w14:textId="16C58409" w:rsidR="003E0F1B" w:rsidRDefault="003E0F1B" w:rsidP="003E0F1B">
      <w:pPr>
        <w:pStyle w:val="NoSpacing"/>
        <w:rPr>
          <w:b/>
        </w:rPr>
      </w:pPr>
      <w:r w:rsidRPr="00753A09">
        <w:rPr>
          <w:b/>
        </w:rPr>
        <w:t>GASTROINTESTINAL SYSTEM</w:t>
      </w:r>
    </w:p>
    <w:p w14:paraId="3267186C" w14:textId="5B415789" w:rsidR="00F62B58" w:rsidRDefault="00F62B58" w:rsidP="003E0F1B">
      <w:pPr>
        <w:pStyle w:val="NoSpacing"/>
        <w:rPr>
          <w:b/>
        </w:rPr>
      </w:pPr>
      <w:r>
        <w:rPr>
          <w:noProof/>
        </w:rPr>
        <w:drawing>
          <wp:inline distT="0" distB="0" distL="0" distR="0" wp14:anchorId="74C80706" wp14:editId="7D956C98">
            <wp:extent cx="5943600" cy="22085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08530"/>
                    </a:xfrm>
                    <a:prstGeom prst="rect">
                      <a:avLst/>
                    </a:prstGeom>
                  </pic:spPr>
                </pic:pic>
              </a:graphicData>
            </a:graphic>
          </wp:inline>
        </w:drawing>
      </w:r>
    </w:p>
    <w:p w14:paraId="09EDDBF6" w14:textId="77777777" w:rsidR="00740A56" w:rsidRPr="00753A09" w:rsidRDefault="00740A56" w:rsidP="003E0F1B">
      <w:pPr>
        <w:pStyle w:val="NoSpacing"/>
        <w:rPr>
          <w:b/>
        </w:rPr>
      </w:pPr>
    </w:p>
    <w:p w14:paraId="1249DF0D" w14:textId="77777777" w:rsidR="00F30741" w:rsidRDefault="00F30741" w:rsidP="003E0F1B">
      <w:pPr>
        <w:pStyle w:val="NoSpacing"/>
        <w:rPr>
          <w:b/>
        </w:rPr>
      </w:pPr>
    </w:p>
    <w:p w14:paraId="619707BE" w14:textId="77777777" w:rsidR="00F30741" w:rsidRDefault="00F30741" w:rsidP="003E0F1B">
      <w:pPr>
        <w:pStyle w:val="NoSpacing"/>
        <w:rPr>
          <w:b/>
        </w:rPr>
      </w:pPr>
    </w:p>
    <w:p w14:paraId="7674FDED" w14:textId="77777777" w:rsidR="00F30741" w:rsidRDefault="00F30741" w:rsidP="003E0F1B">
      <w:pPr>
        <w:pStyle w:val="NoSpacing"/>
        <w:rPr>
          <w:b/>
        </w:rPr>
      </w:pPr>
    </w:p>
    <w:p w14:paraId="504D933D" w14:textId="77777777" w:rsidR="00F30741" w:rsidRDefault="00F30741" w:rsidP="003E0F1B">
      <w:pPr>
        <w:pStyle w:val="NoSpacing"/>
        <w:rPr>
          <w:b/>
        </w:rPr>
      </w:pPr>
    </w:p>
    <w:p w14:paraId="2714370E" w14:textId="4FD54B52" w:rsidR="003E0F1B" w:rsidRDefault="002B2B4A" w:rsidP="003E0F1B">
      <w:pPr>
        <w:pStyle w:val="NoSpacing"/>
        <w:rPr>
          <w:b/>
        </w:rPr>
      </w:pPr>
      <w:r w:rsidRPr="00753A09">
        <w:rPr>
          <w:b/>
        </w:rPr>
        <w:lastRenderedPageBreak/>
        <w:t>HORMONAL/ENDROCRINE SYSTEM</w:t>
      </w:r>
    </w:p>
    <w:p w14:paraId="448C053A" w14:textId="3835D064" w:rsidR="00F62B58" w:rsidRDefault="00F62B58" w:rsidP="003E0F1B">
      <w:pPr>
        <w:pStyle w:val="NoSpacing"/>
        <w:rPr>
          <w:b/>
        </w:rPr>
      </w:pPr>
      <w:r>
        <w:rPr>
          <w:noProof/>
        </w:rPr>
        <w:drawing>
          <wp:inline distT="0" distB="0" distL="0" distR="0" wp14:anchorId="03886E7D" wp14:editId="266866C4">
            <wp:extent cx="5943600" cy="23183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318385"/>
                    </a:xfrm>
                    <a:prstGeom prst="rect">
                      <a:avLst/>
                    </a:prstGeom>
                  </pic:spPr>
                </pic:pic>
              </a:graphicData>
            </a:graphic>
          </wp:inline>
        </w:drawing>
      </w:r>
    </w:p>
    <w:p w14:paraId="2143C70F" w14:textId="77777777" w:rsidR="00740A56" w:rsidRPr="00753A09" w:rsidRDefault="00740A56" w:rsidP="003E0F1B">
      <w:pPr>
        <w:pStyle w:val="NoSpacing"/>
        <w:rPr>
          <w:b/>
        </w:rPr>
      </w:pPr>
    </w:p>
    <w:p w14:paraId="01E93D75" w14:textId="6F72DB69" w:rsidR="00D452B7" w:rsidRPr="00D4352B" w:rsidRDefault="002B2B4A" w:rsidP="003E0F1B">
      <w:pPr>
        <w:pStyle w:val="NoSpacing"/>
      </w:pPr>
      <w:r w:rsidRPr="00753A09">
        <w:rPr>
          <w:b/>
        </w:rPr>
        <w:t>IMMUNE SYSTEM</w:t>
      </w:r>
      <w:r w:rsidR="00D4352B">
        <w:rPr>
          <w:b/>
        </w:rPr>
        <w:t xml:space="preserve"> </w:t>
      </w:r>
      <w:r w:rsidR="00D4352B">
        <w:t>– A taxed spleen is from overdoing. Antibiotics are naturally products with bacteria in the body.</w:t>
      </w:r>
    </w:p>
    <w:p w14:paraId="2E5B9B28" w14:textId="5CDC3E31" w:rsidR="00F30741" w:rsidRDefault="00F30741" w:rsidP="003E0F1B">
      <w:pPr>
        <w:pStyle w:val="NoSpacing"/>
        <w:rPr>
          <w:b/>
        </w:rPr>
      </w:pPr>
      <w:r>
        <w:rPr>
          <w:noProof/>
        </w:rPr>
        <w:drawing>
          <wp:inline distT="0" distB="0" distL="0" distR="0" wp14:anchorId="084AC102" wp14:editId="584060B6">
            <wp:extent cx="5943600" cy="20847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84705"/>
                    </a:xfrm>
                    <a:prstGeom prst="rect">
                      <a:avLst/>
                    </a:prstGeom>
                  </pic:spPr>
                </pic:pic>
              </a:graphicData>
            </a:graphic>
          </wp:inline>
        </w:drawing>
      </w:r>
    </w:p>
    <w:p w14:paraId="1F3ADDC8" w14:textId="305B0B9D" w:rsidR="00D452B7" w:rsidRDefault="00D452B7" w:rsidP="003E0F1B">
      <w:pPr>
        <w:pStyle w:val="NoSpacing"/>
        <w:rPr>
          <w:b/>
        </w:rPr>
      </w:pPr>
    </w:p>
    <w:p w14:paraId="61AA0A91" w14:textId="048020D8" w:rsidR="00F30741" w:rsidRPr="00D4352B" w:rsidRDefault="00D452B7" w:rsidP="003E0F1B">
      <w:pPr>
        <w:pStyle w:val="NoSpacing"/>
      </w:pPr>
      <w:r>
        <w:rPr>
          <w:b/>
        </w:rPr>
        <w:t>DIET AND NUTRITION</w:t>
      </w:r>
      <w:r w:rsidR="00D4352B">
        <w:rPr>
          <w:b/>
        </w:rPr>
        <w:t xml:space="preserve">- </w:t>
      </w:r>
      <w:r w:rsidR="00D4352B">
        <w:t xml:space="preserve">Too many fatty acids and digestive enzymes? Too many minerals. Too much work for the body to process, especially the liver. </w:t>
      </w:r>
    </w:p>
    <w:p w14:paraId="59FA99C1" w14:textId="514A4116" w:rsidR="00D452B7" w:rsidRDefault="00F30741" w:rsidP="003E0F1B">
      <w:pPr>
        <w:pStyle w:val="NoSpacing"/>
        <w:rPr>
          <w:b/>
        </w:rPr>
      </w:pPr>
      <w:r>
        <w:rPr>
          <w:noProof/>
        </w:rPr>
        <w:drawing>
          <wp:inline distT="0" distB="0" distL="0" distR="0" wp14:anchorId="28AFB6D8" wp14:editId="27D2566D">
            <wp:extent cx="5943600" cy="11677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167765"/>
                    </a:xfrm>
                    <a:prstGeom prst="rect">
                      <a:avLst/>
                    </a:prstGeom>
                  </pic:spPr>
                </pic:pic>
              </a:graphicData>
            </a:graphic>
          </wp:inline>
        </w:drawing>
      </w:r>
      <w:r w:rsidR="00D452B7">
        <w:rPr>
          <w:b/>
        </w:rPr>
        <w:t xml:space="preserve"> </w:t>
      </w:r>
    </w:p>
    <w:p w14:paraId="331CD479" w14:textId="740FF71A" w:rsidR="00D452B7" w:rsidRDefault="00D452B7" w:rsidP="003E0F1B">
      <w:pPr>
        <w:pStyle w:val="NoSpacing"/>
        <w:rPr>
          <w:b/>
        </w:rPr>
      </w:pPr>
    </w:p>
    <w:p w14:paraId="35B5C0A8" w14:textId="77777777" w:rsidR="00351B36" w:rsidRDefault="00351B36" w:rsidP="003E0F1B">
      <w:pPr>
        <w:pStyle w:val="NoSpacing"/>
        <w:rPr>
          <w:b/>
        </w:rPr>
      </w:pPr>
    </w:p>
    <w:p w14:paraId="35790027" w14:textId="77777777" w:rsidR="00351B36" w:rsidRDefault="00351B36" w:rsidP="003E0F1B">
      <w:pPr>
        <w:pStyle w:val="NoSpacing"/>
        <w:rPr>
          <w:b/>
        </w:rPr>
      </w:pPr>
    </w:p>
    <w:p w14:paraId="073C544D" w14:textId="77777777" w:rsidR="00351B36" w:rsidRDefault="00351B36" w:rsidP="003E0F1B">
      <w:pPr>
        <w:pStyle w:val="NoSpacing"/>
        <w:rPr>
          <w:b/>
        </w:rPr>
      </w:pPr>
    </w:p>
    <w:p w14:paraId="6FA432B9" w14:textId="77777777" w:rsidR="00351B36" w:rsidRDefault="00351B36" w:rsidP="003E0F1B">
      <w:pPr>
        <w:pStyle w:val="NoSpacing"/>
        <w:rPr>
          <w:b/>
        </w:rPr>
      </w:pPr>
    </w:p>
    <w:p w14:paraId="3269CDF2" w14:textId="77777777" w:rsidR="00351B36" w:rsidRDefault="00351B36" w:rsidP="003E0F1B">
      <w:pPr>
        <w:pStyle w:val="NoSpacing"/>
        <w:rPr>
          <w:b/>
        </w:rPr>
      </w:pPr>
    </w:p>
    <w:p w14:paraId="68F13059" w14:textId="77777777" w:rsidR="00351B36" w:rsidRDefault="00351B36" w:rsidP="003E0F1B">
      <w:pPr>
        <w:pStyle w:val="NoSpacing"/>
        <w:rPr>
          <w:b/>
        </w:rPr>
      </w:pPr>
    </w:p>
    <w:p w14:paraId="238795C9" w14:textId="200E8AD7" w:rsidR="00D452B7" w:rsidRDefault="00D452B7" w:rsidP="003E0F1B">
      <w:pPr>
        <w:pStyle w:val="NoSpacing"/>
        <w:rPr>
          <w:b/>
        </w:rPr>
      </w:pPr>
      <w:r>
        <w:rPr>
          <w:b/>
        </w:rPr>
        <w:lastRenderedPageBreak/>
        <w:t>HYDRATION</w:t>
      </w:r>
    </w:p>
    <w:p w14:paraId="056D9CD4" w14:textId="3EC53D89" w:rsidR="00D452B7" w:rsidRDefault="00F30741" w:rsidP="003E0F1B">
      <w:pPr>
        <w:pStyle w:val="NoSpacing"/>
        <w:rPr>
          <w:b/>
        </w:rPr>
      </w:pPr>
      <w:r>
        <w:rPr>
          <w:noProof/>
        </w:rPr>
        <w:drawing>
          <wp:inline distT="0" distB="0" distL="0" distR="0" wp14:anchorId="15D231C3" wp14:editId="670B7CF2">
            <wp:extent cx="5943600" cy="12788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278890"/>
                    </a:xfrm>
                    <a:prstGeom prst="rect">
                      <a:avLst/>
                    </a:prstGeom>
                  </pic:spPr>
                </pic:pic>
              </a:graphicData>
            </a:graphic>
          </wp:inline>
        </w:drawing>
      </w:r>
    </w:p>
    <w:p w14:paraId="2FD680A5" w14:textId="77777777" w:rsidR="00F30741" w:rsidRDefault="00F30741" w:rsidP="003E0F1B">
      <w:pPr>
        <w:pStyle w:val="NoSpacing"/>
        <w:rPr>
          <w:b/>
        </w:rPr>
      </w:pPr>
    </w:p>
    <w:p w14:paraId="2958302B" w14:textId="399625AE" w:rsidR="00D452B7" w:rsidRDefault="00D452B7" w:rsidP="003E0F1B">
      <w:pPr>
        <w:pStyle w:val="NoSpacing"/>
        <w:rPr>
          <w:b/>
        </w:rPr>
      </w:pPr>
      <w:r>
        <w:rPr>
          <w:b/>
        </w:rPr>
        <w:t>INFLAMMATION</w:t>
      </w:r>
    </w:p>
    <w:p w14:paraId="756B89E6" w14:textId="30DAE68E" w:rsidR="00F30741" w:rsidRDefault="00F30741" w:rsidP="003E0F1B">
      <w:pPr>
        <w:pStyle w:val="NoSpacing"/>
        <w:rPr>
          <w:b/>
        </w:rPr>
      </w:pPr>
      <w:r>
        <w:rPr>
          <w:noProof/>
        </w:rPr>
        <w:drawing>
          <wp:inline distT="0" distB="0" distL="0" distR="0" wp14:anchorId="58CBB365" wp14:editId="3F054450">
            <wp:extent cx="5943600" cy="145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450975"/>
                    </a:xfrm>
                    <a:prstGeom prst="rect">
                      <a:avLst/>
                    </a:prstGeom>
                  </pic:spPr>
                </pic:pic>
              </a:graphicData>
            </a:graphic>
          </wp:inline>
        </w:drawing>
      </w:r>
    </w:p>
    <w:p w14:paraId="79C5C162" w14:textId="3298D8DE" w:rsidR="00D452B7" w:rsidRDefault="00D452B7" w:rsidP="003E0F1B">
      <w:pPr>
        <w:pStyle w:val="NoSpacing"/>
        <w:rPr>
          <w:b/>
        </w:rPr>
      </w:pPr>
    </w:p>
    <w:p w14:paraId="40EFDB57" w14:textId="7A24F77D" w:rsidR="00351B36" w:rsidRDefault="00D452B7" w:rsidP="003E0F1B">
      <w:pPr>
        <w:pStyle w:val="NoSpacing"/>
      </w:pPr>
      <w:r>
        <w:rPr>
          <w:b/>
        </w:rPr>
        <w:t>MENTAL AND EMOTIONAL STRESS</w:t>
      </w:r>
      <w:r w:rsidR="00351B36">
        <w:rPr>
          <w:b/>
        </w:rPr>
        <w:t xml:space="preserve"> – </w:t>
      </w:r>
      <w:r w:rsidR="00351B36">
        <w:t xml:space="preserve">Not being happy with what ‘just is.’  </w:t>
      </w:r>
    </w:p>
    <w:p w14:paraId="77376C45" w14:textId="0A976D5D" w:rsidR="00351B36" w:rsidRPr="00351B36" w:rsidRDefault="00351B36" w:rsidP="003E0F1B">
      <w:pPr>
        <w:pStyle w:val="NoSpacing"/>
      </w:pPr>
      <w:r>
        <w:t xml:space="preserve">Exercise- Spend one day at home, or even a full half day.  Don’t say anything out loud. Listen to what you say to yourself?  </w:t>
      </w:r>
      <w:proofErr w:type="gramStart"/>
      <w:r>
        <w:t>Are</w:t>
      </w:r>
      <w:proofErr w:type="gramEnd"/>
      <w:r>
        <w:t xml:space="preserve"> your thought happy with what is, or does something always need to be changed?  Listen at how you talk with yourself, what you say, what you ask, how you reply.  Be conscious of your breathing and your deep breathing. </w:t>
      </w:r>
    </w:p>
    <w:p w14:paraId="3DCE0BE6" w14:textId="785AD4DA" w:rsidR="00F30741" w:rsidRDefault="00F30741" w:rsidP="003E0F1B">
      <w:pPr>
        <w:pStyle w:val="NoSpacing"/>
        <w:rPr>
          <w:b/>
        </w:rPr>
      </w:pPr>
      <w:r>
        <w:rPr>
          <w:noProof/>
        </w:rPr>
        <w:drawing>
          <wp:inline distT="0" distB="0" distL="0" distR="0" wp14:anchorId="4FA495B2" wp14:editId="369EBB26">
            <wp:extent cx="5943600" cy="333184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31845"/>
                    </a:xfrm>
                    <a:prstGeom prst="rect">
                      <a:avLst/>
                    </a:prstGeom>
                  </pic:spPr>
                </pic:pic>
              </a:graphicData>
            </a:graphic>
          </wp:inline>
        </w:drawing>
      </w:r>
    </w:p>
    <w:p w14:paraId="089BDAB8" w14:textId="5E226716" w:rsidR="00D452B7" w:rsidRDefault="00D452B7" w:rsidP="003E0F1B">
      <w:pPr>
        <w:pStyle w:val="NoSpacing"/>
        <w:rPr>
          <w:b/>
        </w:rPr>
      </w:pPr>
    </w:p>
    <w:p w14:paraId="56A44FE6" w14:textId="77777777" w:rsidR="00351B36" w:rsidRDefault="00351B36" w:rsidP="003E0F1B">
      <w:pPr>
        <w:pStyle w:val="NoSpacing"/>
        <w:rPr>
          <w:b/>
        </w:rPr>
      </w:pPr>
    </w:p>
    <w:p w14:paraId="68D99134" w14:textId="6E4B37B0" w:rsidR="00D452B7" w:rsidRDefault="00D452B7" w:rsidP="003E0F1B">
      <w:pPr>
        <w:pStyle w:val="NoSpacing"/>
        <w:rPr>
          <w:b/>
        </w:rPr>
      </w:pPr>
      <w:r>
        <w:rPr>
          <w:b/>
        </w:rPr>
        <w:lastRenderedPageBreak/>
        <w:t>SLEEP</w:t>
      </w:r>
    </w:p>
    <w:p w14:paraId="4739F460" w14:textId="6F4F0AFC" w:rsidR="00F30741" w:rsidRDefault="00F30741" w:rsidP="003E0F1B">
      <w:pPr>
        <w:pStyle w:val="NoSpacing"/>
        <w:rPr>
          <w:b/>
        </w:rPr>
      </w:pPr>
      <w:r>
        <w:rPr>
          <w:noProof/>
        </w:rPr>
        <w:drawing>
          <wp:inline distT="0" distB="0" distL="0" distR="0" wp14:anchorId="466565D3" wp14:editId="03AD77D2">
            <wp:extent cx="5943600" cy="1418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418590"/>
                    </a:xfrm>
                    <a:prstGeom prst="rect">
                      <a:avLst/>
                    </a:prstGeom>
                  </pic:spPr>
                </pic:pic>
              </a:graphicData>
            </a:graphic>
          </wp:inline>
        </w:drawing>
      </w:r>
    </w:p>
    <w:p w14:paraId="238AD93C" w14:textId="507E155A" w:rsidR="00D452B7" w:rsidRDefault="00D452B7" w:rsidP="003E0F1B">
      <w:pPr>
        <w:pStyle w:val="NoSpacing"/>
        <w:rPr>
          <w:b/>
        </w:rPr>
      </w:pPr>
    </w:p>
    <w:p w14:paraId="3717DB01" w14:textId="4ED0B226" w:rsidR="00351B36" w:rsidRPr="00351B36" w:rsidRDefault="00D452B7" w:rsidP="003E0F1B">
      <w:pPr>
        <w:pStyle w:val="NoSpacing"/>
      </w:pPr>
      <w:r>
        <w:rPr>
          <w:b/>
        </w:rPr>
        <w:t>TOXIC STRESS</w:t>
      </w:r>
      <w:r w:rsidR="00351B36">
        <w:rPr>
          <w:b/>
        </w:rPr>
        <w:t xml:space="preserve">- </w:t>
      </w:r>
      <w:r w:rsidR="00351B36">
        <w:t xml:space="preserve">Stress impacts the immune system, which lowers the immune, setting the body up for viral infections. </w:t>
      </w:r>
    </w:p>
    <w:p w14:paraId="463AB826" w14:textId="267C2258" w:rsidR="00F30741" w:rsidRDefault="00F30741" w:rsidP="003E0F1B">
      <w:pPr>
        <w:pStyle w:val="NoSpacing"/>
        <w:rPr>
          <w:b/>
        </w:rPr>
      </w:pPr>
      <w:r>
        <w:rPr>
          <w:noProof/>
        </w:rPr>
        <w:drawing>
          <wp:inline distT="0" distB="0" distL="0" distR="0" wp14:anchorId="033E3E59" wp14:editId="3B198B85">
            <wp:extent cx="5943600" cy="11277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1127760"/>
                    </a:xfrm>
                    <a:prstGeom prst="rect">
                      <a:avLst/>
                    </a:prstGeom>
                  </pic:spPr>
                </pic:pic>
              </a:graphicData>
            </a:graphic>
          </wp:inline>
        </w:drawing>
      </w:r>
    </w:p>
    <w:p w14:paraId="4648CFD4" w14:textId="7259CF9B" w:rsidR="00D452B7" w:rsidRDefault="00D452B7" w:rsidP="003E0F1B">
      <w:pPr>
        <w:pStyle w:val="NoSpacing"/>
        <w:rPr>
          <w:b/>
        </w:rPr>
      </w:pPr>
    </w:p>
    <w:p w14:paraId="14C5F075" w14:textId="72BF4233" w:rsidR="002B2B4A" w:rsidRDefault="002B2B4A" w:rsidP="002B2B4A">
      <w:pPr>
        <w:pStyle w:val="NoSpacing"/>
        <w:tabs>
          <w:tab w:val="left" w:pos="934"/>
        </w:tabs>
      </w:pPr>
    </w:p>
    <w:p w14:paraId="751E9B9E" w14:textId="37AF4ED0" w:rsidR="002B2B4A" w:rsidRPr="00753A09" w:rsidRDefault="002B2B4A" w:rsidP="002B2B4A">
      <w:pPr>
        <w:pStyle w:val="NoSpacing"/>
        <w:tabs>
          <w:tab w:val="left" w:pos="934"/>
        </w:tabs>
        <w:rPr>
          <w:b/>
        </w:rPr>
      </w:pPr>
      <w:r w:rsidRPr="00753A09">
        <w:rPr>
          <w:b/>
        </w:rPr>
        <w:t>ADDITIONAL SERVICE RECOMMENDATIONS:</w:t>
      </w:r>
    </w:p>
    <w:p w14:paraId="5C312C21" w14:textId="51AF6898" w:rsidR="002243C9" w:rsidRDefault="002243C9" w:rsidP="002B2B4A">
      <w:pPr>
        <w:pStyle w:val="NoSpacing"/>
        <w:tabs>
          <w:tab w:val="left" w:pos="934"/>
        </w:tabs>
      </w:pPr>
      <w:r>
        <w:t>None listed</w:t>
      </w:r>
    </w:p>
    <w:p w14:paraId="514C65C3" w14:textId="6286447B" w:rsidR="002243C9" w:rsidRDefault="002243C9" w:rsidP="002B2B4A">
      <w:pPr>
        <w:pStyle w:val="NoSpacing"/>
        <w:tabs>
          <w:tab w:val="left" w:pos="934"/>
        </w:tabs>
      </w:pPr>
    </w:p>
    <w:p w14:paraId="53FE0224" w14:textId="77777777" w:rsidR="0024158B" w:rsidRDefault="0024158B" w:rsidP="002B2B4A">
      <w:pPr>
        <w:pStyle w:val="NoSpacing"/>
        <w:tabs>
          <w:tab w:val="left" w:pos="934"/>
        </w:tabs>
      </w:pPr>
    </w:p>
    <w:p w14:paraId="5ABBA9F7" w14:textId="501E54F0" w:rsidR="002243C9" w:rsidRDefault="002243C9" w:rsidP="002B2B4A">
      <w:pPr>
        <w:pStyle w:val="NoSpacing"/>
        <w:tabs>
          <w:tab w:val="left" w:pos="934"/>
        </w:tabs>
      </w:pPr>
      <w:r w:rsidRPr="002243C9">
        <w:rPr>
          <w:b/>
        </w:rPr>
        <w:t>VECTORS</w:t>
      </w:r>
      <w:r>
        <w:rPr>
          <w:b/>
        </w:rPr>
        <w:t xml:space="preserve">- </w:t>
      </w:r>
      <w:r>
        <w:t>Impact of a strained kidney on other parts of the body, per Chinese Traditional Medicine</w:t>
      </w:r>
    </w:p>
    <w:p w14:paraId="36AD6A15" w14:textId="548A6ADF" w:rsidR="002243C9" w:rsidRDefault="002243C9" w:rsidP="002B2B4A">
      <w:pPr>
        <w:pStyle w:val="NoSpacing"/>
        <w:tabs>
          <w:tab w:val="left" w:pos="934"/>
        </w:tabs>
      </w:pPr>
      <w:r>
        <w:rPr>
          <w:noProof/>
        </w:rPr>
        <w:drawing>
          <wp:inline distT="0" distB="0" distL="0" distR="0" wp14:anchorId="55F5826F" wp14:editId="3B7300F3">
            <wp:extent cx="5414962" cy="2182762"/>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35629" cy="2191093"/>
                    </a:xfrm>
                    <a:prstGeom prst="rect">
                      <a:avLst/>
                    </a:prstGeom>
                  </pic:spPr>
                </pic:pic>
              </a:graphicData>
            </a:graphic>
          </wp:inline>
        </w:drawing>
      </w:r>
    </w:p>
    <w:p w14:paraId="5D32BD72" w14:textId="77777777" w:rsidR="002243C9" w:rsidRPr="002243C9" w:rsidRDefault="002243C9" w:rsidP="002B2B4A">
      <w:pPr>
        <w:pStyle w:val="NoSpacing"/>
        <w:tabs>
          <w:tab w:val="left" w:pos="934"/>
        </w:tabs>
      </w:pPr>
    </w:p>
    <w:p w14:paraId="7550E688" w14:textId="77777777" w:rsidR="00351B36" w:rsidRDefault="00351B36" w:rsidP="002B2B4A">
      <w:pPr>
        <w:pStyle w:val="NoSpacing"/>
        <w:tabs>
          <w:tab w:val="left" w:pos="934"/>
        </w:tabs>
        <w:rPr>
          <w:b/>
          <w:u w:val="single"/>
        </w:rPr>
      </w:pPr>
    </w:p>
    <w:p w14:paraId="5AA3E95A" w14:textId="77777777" w:rsidR="00351B36" w:rsidRDefault="00351B36" w:rsidP="002B2B4A">
      <w:pPr>
        <w:pStyle w:val="NoSpacing"/>
        <w:tabs>
          <w:tab w:val="left" w:pos="934"/>
        </w:tabs>
        <w:rPr>
          <w:b/>
          <w:u w:val="single"/>
        </w:rPr>
      </w:pPr>
    </w:p>
    <w:p w14:paraId="6302135C" w14:textId="77777777" w:rsidR="00351B36" w:rsidRDefault="00351B36" w:rsidP="002B2B4A">
      <w:pPr>
        <w:pStyle w:val="NoSpacing"/>
        <w:tabs>
          <w:tab w:val="left" w:pos="934"/>
        </w:tabs>
        <w:rPr>
          <w:b/>
          <w:u w:val="single"/>
        </w:rPr>
      </w:pPr>
    </w:p>
    <w:p w14:paraId="5C5E3E53" w14:textId="77777777" w:rsidR="00351B36" w:rsidRDefault="00351B36" w:rsidP="002B2B4A">
      <w:pPr>
        <w:pStyle w:val="NoSpacing"/>
        <w:tabs>
          <w:tab w:val="left" w:pos="934"/>
        </w:tabs>
        <w:rPr>
          <w:b/>
          <w:u w:val="single"/>
        </w:rPr>
      </w:pPr>
    </w:p>
    <w:p w14:paraId="13D70897" w14:textId="77777777" w:rsidR="00351B36" w:rsidRDefault="00351B36" w:rsidP="002B2B4A">
      <w:pPr>
        <w:pStyle w:val="NoSpacing"/>
        <w:tabs>
          <w:tab w:val="left" w:pos="934"/>
        </w:tabs>
        <w:rPr>
          <w:b/>
          <w:u w:val="single"/>
        </w:rPr>
      </w:pPr>
    </w:p>
    <w:p w14:paraId="02F6311D" w14:textId="77777777" w:rsidR="00351B36" w:rsidRDefault="00351B36" w:rsidP="002B2B4A">
      <w:pPr>
        <w:pStyle w:val="NoSpacing"/>
        <w:tabs>
          <w:tab w:val="left" w:pos="934"/>
        </w:tabs>
        <w:rPr>
          <w:b/>
          <w:u w:val="single"/>
        </w:rPr>
      </w:pPr>
    </w:p>
    <w:p w14:paraId="7C02E3E9" w14:textId="3B7141CD" w:rsidR="002B2B4A" w:rsidRPr="0024158B" w:rsidRDefault="002B2B4A" w:rsidP="002B2B4A">
      <w:pPr>
        <w:pStyle w:val="NoSpacing"/>
        <w:tabs>
          <w:tab w:val="left" w:pos="934"/>
        </w:tabs>
        <w:rPr>
          <w:b/>
          <w:u w:val="single"/>
        </w:rPr>
      </w:pPr>
      <w:r w:rsidRPr="0024158B">
        <w:rPr>
          <w:b/>
          <w:u w:val="single"/>
        </w:rPr>
        <w:lastRenderedPageBreak/>
        <w:t>PRODUCT/PROTOCOL RECOMMENDATIONS:</w:t>
      </w:r>
    </w:p>
    <w:p w14:paraId="711FDEA6" w14:textId="3507B31F" w:rsidR="002B2B4A" w:rsidRDefault="002B2B4A" w:rsidP="002B2B4A">
      <w:pPr>
        <w:pStyle w:val="NoSpacing"/>
        <w:tabs>
          <w:tab w:val="left" w:pos="934"/>
        </w:tabs>
      </w:pPr>
    </w:p>
    <w:p w14:paraId="2BBBE168" w14:textId="6171C47D" w:rsidR="0024158B" w:rsidRDefault="0024158B" w:rsidP="002B2B4A">
      <w:pPr>
        <w:pStyle w:val="NoSpacing"/>
        <w:tabs>
          <w:tab w:val="left" w:pos="934"/>
        </w:tabs>
      </w:pPr>
      <w:r>
        <w:t xml:space="preserve">This is the most recommended supplement, bringing more than half of the points back into balance. Just be careful taking this, or anything, with other protocol recommendations. It can just create more stress and strain and work on the body.  And more is not always good; in fact, less seems to have the best positive impact with supplements and especially essential oils. </w:t>
      </w:r>
    </w:p>
    <w:p w14:paraId="648BCEB8" w14:textId="77777777" w:rsidR="0024158B" w:rsidRDefault="0024158B" w:rsidP="002B2B4A">
      <w:pPr>
        <w:pStyle w:val="NoSpacing"/>
        <w:tabs>
          <w:tab w:val="left" w:pos="934"/>
        </w:tabs>
      </w:pPr>
    </w:p>
    <w:p w14:paraId="420EDC3D" w14:textId="14ECDA5E" w:rsidR="003E221B" w:rsidRPr="0024158B" w:rsidRDefault="003E221B" w:rsidP="003E221B">
      <w:pPr>
        <w:autoSpaceDE w:val="0"/>
        <w:autoSpaceDN w:val="0"/>
        <w:adjustRightInd w:val="0"/>
        <w:spacing w:after="0" w:line="240" w:lineRule="auto"/>
        <w:rPr>
          <w:rFonts w:ascii="MicrosoftSansSerif" w:hAnsi="MicrosoftSansSerif" w:cs="MicrosoftSansSerif"/>
        </w:rPr>
      </w:pPr>
      <w:r w:rsidRPr="0024158B">
        <w:rPr>
          <w:rFonts w:ascii="MicrosoftSansSerif,Bold" w:hAnsi="MicrosoftSansSerif,Bold" w:cs="MicrosoftSansSerif,Bold"/>
          <w:b/>
          <w:bCs/>
        </w:rPr>
        <w:t xml:space="preserve">NSP - Kidney Activator Chinese </w:t>
      </w:r>
      <w:r w:rsidRPr="0024158B">
        <w:rPr>
          <w:rFonts w:ascii="MicrosoftSansSerif" w:hAnsi="MicrosoftSansSerif" w:cs="MicrosoftSansSerif"/>
        </w:rPr>
        <w:t>3 Capsules 3 times per day</w:t>
      </w:r>
    </w:p>
    <w:p w14:paraId="4F23EFC5" w14:textId="77777777" w:rsidR="003E221B" w:rsidRPr="0024158B" w:rsidRDefault="003E221B" w:rsidP="003E221B">
      <w:pPr>
        <w:autoSpaceDE w:val="0"/>
        <w:autoSpaceDN w:val="0"/>
        <w:adjustRightInd w:val="0"/>
        <w:spacing w:after="0" w:line="240" w:lineRule="auto"/>
        <w:rPr>
          <w:rFonts w:ascii="MicrosoftSansSerif" w:hAnsi="MicrosoftSansSerif" w:cs="MicrosoftSansSerif"/>
        </w:rPr>
      </w:pPr>
      <w:r w:rsidRPr="0024158B">
        <w:rPr>
          <w:rFonts w:ascii="MicrosoftSansSerif" w:hAnsi="MicrosoftSansSerif" w:cs="MicrosoftSansSerif"/>
        </w:rPr>
        <w:t>Kidney Activator Chinese (100 caps)</w:t>
      </w:r>
    </w:p>
    <w:p w14:paraId="30B229B7" w14:textId="269011DA" w:rsidR="003E221B" w:rsidRPr="0024158B" w:rsidRDefault="002243C9" w:rsidP="003E221B">
      <w:pPr>
        <w:autoSpaceDE w:val="0"/>
        <w:autoSpaceDN w:val="0"/>
        <w:adjustRightInd w:val="0"/>
        <w:spacing w:after="0" w:line="240" w:lineRule="auto"/>
        <w:rPr>
          <w:rFonts w:ascii="MicrosoftSansSerif" w:hAnsi="MicrosoftSansSerif" w:cs="MicrosoftSansSerif"/>
        </w:rPr>
      </w:pPr>
      <w:r w:rsidRPr="0024158B">
        <w:rPr>
          <w:rFonts w:ascii="MicrosoftSansSerif" w:hAnsi="MicrosoftSansSerif" w:cs="MicrosoftSansSerif"/>
        </w:rPr>
        <w:t>$25.00</w:t>
      </w:r>
    </w:p>
    <w:p w14:paraId="3DF72075"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Kidney Activator Chinese formula was designed to promote kidney function and help clear retained water from the body, which</w:t>
      </w:r>
    </w:p>
    <w:p w14:paraId="4CA4ED36"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may positively affect joints.</w:t>
      </w:r>
    </w:p>
    <w:p w14:paraId="6E2D201C"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Benefits:</w:t>
      </w:r>
    </w:p>
    <w:p w14:paraId="5435B6CD" w14:textId="77777777" w:rsidR="003E221B" w:rsidRDefault="003E221B" w:rsidP="00DC127E">
      <w:pPr>
        <w:autoSpaceDE w:val="0"/>
        <w:autoSpaceDN w:val="0"/>
        <w:adjustRightInd w:val="0"/>
        <w:spacing w:after="0" w:line="240" w:lineRule="auto"/>
        <w:ind w:left="720"/>
        <w:rPr>
          <w:rFonts w:ascii="MicrosoftSansSerif" w:hAnsi="MicrosoftSansSerif" w:cs="MicrosoftSansSerif"/>
          <w:sz w:val="17"/>
          <w:szCs w:val="17"/>
        </w:rPr>
      </w:pPr>
      <w:r>
        <w:rPr>
          <w:rFonts w:ascii="MicrosoftSansSerif" w:hAnsi="MicrosoftSansSerif" w:cs="MicrosoftSansSerif"/>
          <w:sz w:val="17"/>
          <w:szCs w:val="17"/>
        </w:rPr>
        <w:t>Promotes kidney function.</w:t>
      </w:r>
    </w:p>
    <w:p w14:paraId="2BB2AE37" w14:textId="77777777" w:rsidR="003E221B" w:rsidRDefault="003E221B" w:rsidP="00DC127E">
      <w:pPr>
        <w:autoSpaceDE w:val="0"/>
        <w:autoSpaceDN w:val="0"/>
        <w:adjustRightInd w:val="0"/>
        <w:spacing w:after="0" w:line="240" w:lineRule="auto"/>
        <w:ind w:left="720"/>
        <w:rPr>
          <w:rFonts w:ascii="MicrosoftSansSerif" w:hAnsi="MicrosoftSansSerif" w:cs="MicrosoftSansSerif"/>
          <w:sz w:val="17"/>
          <w:szCs w:val="17"/>
        </w:rPr>
      </w:pPr>
      <w:r>
        <w:rPr>
          <w:rFonts w:ascii="MicrosoftSansSerif" w:hAnsi="MicrosoftSansSerif" w:cs="MicrosoftSansSerif"/>
          <w:sz w:val="17"/>
          <w:szCs w:val="17"/>
        </w:rPr>
        <w:t>May help clear retained water.</w:t>
      </w:r>
    </w:p>
    <w:p w14:paraId="00D2425C" w14:textId="77777777" w:rsidR="003E221B" w:rsidRDefault="003E221B" w:rsidP="00DC127E">
      <w:pPr>
        <w:autoSpaceDE w:val="0"/>
        <w:autoSpaceDN w:val="0"/>
        <w:adjustRightInd w:val="0"/>
        <w:spacing w:after="0" w:line="240" w:lineRule="auto"/>
        <w:ind w:left="720"/>
        <w:rPr>
          <w:rFonts w:ascii="MicrosoftSansSerif" w:hAnsi="MicrosoftSansSerif" w:cs="MicrosoftSansSerif"/>
          <w:sz w:val="17"/>
          <w:szCs w:val="17"/>
        </w:rPr>
      </w:pPr>
      <w:r>
        <w:rPr>
          <w:rFonts w:ascii="MicrosoftSansSerif" w:hAnsi="MicrosoftSansSerif" w:cs="MicrosoftSansSerif"/>
          <w:sz w:val="17"/>
          <w:szCs w:val="17"/>
        </w:rPr>
        <w:t>Supports the urinary tract.</w:t>
      </w:r>
    </w:p>
    <w:p w14:paraId="1D4876C0" w14:textId="77777777" w:rsidR="003E221B" w:rsidRDefault="003E221B" w:rsidP="00DC127E">
      <w:pPr>
        <w:autoSpaceDE w:val="0"/>
        <w:autoSpaceDN w:val="0"/>
        <w:adjustRightInd w:val="0"/>
        <w:spacing w:after="0" w:line="240" w:lineRule="auto"/>
        <w:ind w:left="720"/>
        <w:rPr>
          <w:rFonts w:ascii="MicrosoftSansSerif" w:hAnsi="MicrosoftSansSerif" w:cs="MicrosoftSansSerif"/>
          <w:sz w:val="17"/>
          <w:szCs w:val="17"/>
        </w:rPr>
      </w:pPr>
      <w:r>
        <w:rPr>
          <w:rFonts w:ascii="MicrosoftSansSerif" w:hAnsi="MicrosoftSansSerif" w:cs="MicrosoftSansSerif"/>
          <w:sz w:val="17"/>
          <w:szCs w:val="17"/>
        </w:rPr>
        <w:t>May support joint health.</w:t>
      </w:r>
    </w:p>
    <w:p w14:paraId="0000677E" w14:textId="77777777" w:rsidR="003E221B" w:rsidRDefault="003E221B" w:rsidP="00DC127E">
      <w:pPr>
        <w:autoSpaceDE w:val="0"/>
        <w:autoSpaceDN w:val="0"/>
        <w:adjustRightInd w:val="0"/>
        <w:spacing w:after="0" w:line="240" w:lineRule="auto"/>
        <w:ind w:left="720"/>
        <w:rPr>
          <w:rFonts w:ascii="MicrosoftSansSerif" w:hAnsi="MicrosoftSansSerif" w:cs="MicrosoftSansSerif"/>
          <w:sz w:val="17"/>
          <w:szCs w:val="17"/>
        </w:rPr>
      </w:pPr>
      <w:r>
        <w:rPr>
          <w:rFonts w:ascii="MicrosoftSansSerif" w:hAnsi="MicrosoftSansSerif" w:cs="MicrosoftSansSerif"/>
          <w:sz w:val="17"/>
          <w:szCs w:val="17"/>
        </w:rPr>
        <w:t>Supports the lymphatic system.</w:t>
      </w:r>
    </w:p>
    <w:p w14:paraId="2A8EED2E"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How It Works:</w:t>
      </w:r>
    </w:p>
    <w:p w14:paraId="482DD9D6"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 xml:space="preserve">The Chinese name for this formula, </w:t>
      </w:r>
      <w:proofErr w:type="spellStart"/>
      <w:r>
        <w:rPr>
          <w:rFonts w:ascii="MicrosoftSansSerif" w:hAnsi="MicrosoftSansSerif" w:cs="MicrosoftSansSerif"/>
          <w:sz w:val="17"/>
          <w:szCs w:val="17"/>
        </w:rPr>
        <w:t>qu</w:t>
      </w:r>
      <w:proofErr w:type="spellEnd"/>
      <w:r>
        <w:rPr>
          <w:rFonts w:ascii="MicrosoftSansSerif" w:hAnsi="MicrosoftSansSerif" w:cs="MicrosoftSansSerif"/>
          <w:sz w:val="17"/>
          <w:szCs w:val="17"/>
        </w:rPr>
        <w:t xml:space="preserve"> </w:t>
      </w:r>
      <w:proofErr w:type="spellStart"/>
      <w:r>
        <w:rPr>
          <w:rFonts w:ascii="MicrosoftSansSerif" w:hAnsi="MicrosoftSansSerif" w:cs="MicrosoftSansSerif"/>
          <w:sz w:val="17"/>
          <w:szCs w:val="17"/>
        </w:rPr>
        <w:t>shi</w:t>
      </w:r>
      <w:proofErr w:type="spellEnd"/>
      <w:r>
        <w:rPr>
          <w:rFonts w:ascii="MicrosoftSansSerif" w:hAnsi="MicrosoftSansSerif" w:cs="MicrosoftSansSerif"/>
          <w:sz w:val="17"/>
          <w:szCs w:val="17"/>
        </w:rPr>
        <w:t xml:space="preserve">, can be translated to mean “clear the dampness.” </w:t>
      </w:r>
      <w:proofErr w:type="spellStart"/>
      <w:r>
        <w:rPr>
          <w:rFonts w:ascii="MicrosoftSansSerif" w:hAnsi="MicrosoftSansSerif" w:cs="MicrosoftSansSerif"/>
          <w:sz w:val="17"/>
          <w:szCs w:val="17"/>
        </w:rPr>
        <w:t>Morus</w:t>
      </w:r>
      <w:proofErr w:type="spellEnd"/>
      <w:r>
        <w:rPr>
          <w:rFonts w:ascii="MicrosoftSansSerif" w:hAnsi="MicrosoftSansSerif" w:cs="MicrosoftSansSerif"/>
          <w:sz w:val="17"/>
          <w:szCs w:val="17"/>
        </w:rPr>
        <w:t xml:space="preserve"> root bark is thought to help</w:t>
      </w:r>
    </w:p>
    <w:p w14:paraId="220AC7BD"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 xml:space="preserve">eliminate excess moisture. </w:t>
      </w:r>
      <w:proofErr w:type="spellStart"/>
      <w:r>
        <w:rPr>
          <w:rFonts w:ascii="MicrosoftSansSerif" w:hAnsi="MicrosoftSansSerif" w:cs="MicrosoftSansSerif"/>
          <w:sz w:val="17"/>
          <w:szCs w:val="17"/>
        </w:rPr>
        <w:t>Hoelen</w:t>
      </w:r>
      <w:proofErr w:type="spellEnd"/>
      <w:r>
        <w:rPr>
          <w:rFonts w:ascii="MicrosoftSansSerif" w:hAnsi="MicrosoftSansSerif" w:cs="MicrosoftSansSerif"/>
          <w:sz w:val="17"/>
          <w:szCs w:val="17"/>
        </w:rPr>
        <w:t xml:space="preserve"> was used historically by the Chinese to “drain dampness.” </w:t>
      </w:r>
      <w:proofErr w:type="spellStart"/>
      <w:r>
        <w:rPr>
          <w:rFonts w:ascii="MicrosoftSansSerif" w:hAnsi="MicrosoftSansSerif" w:cs="MicrosoftSansSerif"/>
          <w:sz w:val="17"/>
          <w:szCs w:val="17"/>
        </w:rPr>
        <w:t>Alisma</w:t>
      </w:r>
      <w:proofErr w:type="spellEnd"/>
      <w:r>
        <w:rPr>
          <w:rFonts w:ascii="MicrosoftSansSerif" w:hAnsi="MicrosoftSansSerif" w:cs="MicrosoftSansSerif"/>
          <w:sz w:val="17"/>
          <w:szCs w:val="17"/>
        </w:rPr>
        <w:t xml:space="preserve"> is said to help promote</w:t>
      </w:r>
    </w:p>
    <w:p w14:paraId="129D697E"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the flow of moisture and is used in Traditional Chinese Medicine to support the bladder and urinary tract. According to Chinese</w:t>
      </w:r>
    </w:p>
    <w:p w14:paraId="3BE4B35B"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concepts, astragalus may help to clear retained water from the body.</w:t>
      </w:r>
    </w:p>
    <w:p w14:paraId="4FC186D2"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Ingredients:</w:t>
      </w:r>
    </w:p>
    <w:p w14:paraId="4E5DFB2F"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proofErr w:type="spellStart"/>
      <w:r>
        <w:rPr>
          <w:rFonts w:ascii="MicrosoftSansSerif" w:hAnsi="MicrosoftSansSerif" w:cs="MicrosoftSansSerif"/>
          <w:sz w:val="17"/>
          <w:szCs w:val="17"/>
        </w:rPr>
        <w:t>Hoelen</w:t>
      </w:r>
      <w:proofErr w:type="spellEnd"/>
      <w:r>
        <w:rPr>
          <w:rFonts w:ascii="MicrosoftSansSerif" w:hAnsi="MicrosoftSansSerif" w:cs="MicrosoftSansSerif"/>
          <w:sz w:val="17"/>
          <w:szCs w:val="17"/>
        </w:rPr>
        <w:t xml:space="preserve"> sclerotium, </w:t>
      </w:r>
      <w:proofErr w:type="spellStart"/>
      <w:r>
        <w:rPr>
          <w:rFonts w:ascii="MicrosoftSansSerif" w:hAnsi="MicrosoftSansSerif" w:cs="MicrosoftSansSerif"/>
          <w:sz w:val="17"/>
          <w:szCs w:val="17"/>
        </w:rPr>
        <w:t>siler</w:t>
      </w:r>
      <w:proofErr w:type="spellEnd"/>
      <w:r>
        <w:rPr>
          <w:rFonts w:ascii="MicrosoftSansSerif" w:hAnsi="MicrosoftSansSerif" w:cs="MicrosoftSansSerif"/>
          <w:sz w:val="17"/>
          <w:szCs w:val="17"/>
        </w:rPr>
        <w:t xml:space="preserve"> root, </w:t>
      </w:r>
      <w:proofErr w:type="spellStart"/>
      <w:r>
        <w:rPr>
          <w:rFonts w:ascii="MicrosoftSansSerif" w:hAnsi="MicrosoftSansSerif" w:cs="MicrosoftSansSerif"/>
          <w:sz w:val="17"/>
          <w:szCs w:val="17"/>
        </w:rPr>
        <w:t>chaenomeles</w:t>
      </w:r>
      <w:proofErr w:type="spellEnd"/>
      <w:r>
        <w:rPr>
          <w:rFonts w:ascii="MicrosoftSansSerif" w:hAnsi="MicrosoftSansSerif" w:cs="MicrosoftSansSerif"/>
          <w:sz w:val="17"/>
          <w:szCs w:val="17"/>
        </w:rPr>
        <w:t xml:space="preserve"> fruit, </w:t>
      </w:r>
      <w:proofErr w:type="spellStart"/>
      <w:r>
        <w:rPr>
          <w:rFonts w:ascii="MicrosoftSansSerif" w:hAnsi="MicrosoftSansSerif" w:cs="MicrosoftSansSerif"/>
          <w:sz w:val="17"/>
          <w:szCs w:val="17"/>
        </w:rPr>
        <w:t>morus</w:t>
      </w:r>
      <w:proofErr w:type="spellEnd"/>
      <w:r>
        <w:rPr>
          <w:rFonts w:ascii="MicrosoftSansSerif" w:hAnsi="MicrosoftSansSerif" w:cs="MicrosoftSansSerif"/>
          <w:sz w:val="17"/>
          <w:szCs w:val="17"/>
        </w:rPr>
        <w:t xml:space="preserve"> root bark, astragalus root, </w:t>
      </w:r>
      <w:proofErr w:type="spellStart"/>
      <w:r>
        <w:rPr>
          <w:rFonts w:ascii="MicrosoftSansSerif" w:hAnsi="MicrosoftSansSerif" w:cs="MicrosoftSansSerif"/>
          <w:sz w:val="17"/>
          <w:szCs w:val="17"/>
        </w:rPr>
        <w:t>alisma</w:t>
      </w:r>
      <w:proofErr w:type="spellEnd"/>
      <w:r>
        <w:rPr>
          <w:rFonts w:ascii="MicrosoftSansSerif" w:hAnsi="MicrosoftSansSerif" w:cs="MicrosoftSansSerif"/>
          <w:sz w:val="17"/>
          <w:szCs w:val="17"/>
        </w:rPr>
        <w:t xml:space="preserve"> rhizome, </w:t>
      </w:r>
      <w:proofErr w:type="spellStart"/>
      <w:r>
        <w:rPr>
          <w:rFonts w:ascii="MicrosoftSansSerif" w:hAnsi="MicrosoftSansSerif" w:cs="MicrosoftSansSerif"/>
          <w:sz w:val="17"/>
          <w:szCs w:val="17"/>
        </w:rPr>
        <w:t>plantago</w:t>
      </w:r>
      <w:proofErr w:type="spellEnd"/>
      <w:r>
        <w:rPr>
          <w:rFonts w:ascii="MicrosoftSansSerif" w:hAnsi="MicrosoftSansSerif" w:cs="MicrosoftSansSerif"/>
          <w:sz w:val="17"/>
          <w:szCs w:val="17"/>
        </w:rPr>
        <w:t xml:space="preserve"> seed, peony root</w:t>
      </w:r>
    </w:p>
    <w:p w14:paraId="067A0C33"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 xml:space="preserve">without bark, </w:t>
      </w:r>
      <w:proofErr w:type="spellStart"/>
      <w:r>
        <w:rPr>
          <w:rFonts w:ascii="MicrosoftSansSerif" w:hAnsi="MicrosoftSansSerif" w:cs="MicrosoftSansSerif"/>
          <w:sz w:val="17"/>
          <w:szCs w:val="17"/>
        </w:rPr>
        <w:t>atractylodes</w:t>
      </w:r>
      <w:proofErr w:type="spellEnd"/>
      <w:r>
        <w:rPr>
          <w:rFonts w:ascii="MicrosoftSansSerif" w:hAnsi="MicrosoftSansSerif" w:cs="MicrosoftSansSerif"/>
          <w:sz w:val="17"/>
          <w:szCs w:val="17"/>
        </w:rPr>
        <w:t xml:space="preserve"> rhizome, magnolia bark, </w:t>
      </w:r>
      <w:proofErr w:type="spellStart"/>
      <w:r>
        <w:rPr>
          <w:rFonts w:ascii="MicrosoftSansSerif" w:hAnsi="MicrosoftSansSerif" w:cs="MicrosoftSansSerif"/>
          <w:sz w:val="17"/>
          <w:szCs w:val="17"/>
        </w:rPr>
        <w:t>polyporus</w:t>
      </w:r>
      <w:proofErr w:type="spellEnd"/>
      <w:r>
        <w:rPr>
          <w:rFonts w:ascii="MicrosoftSansSerif" w:hAnsi="MicrosoftSansSerif" w:cs="MicrosoftSansSerif"/>
          <w:sz w:val="17"/>
          <w:szCs w:val="17"/>
        </w:rPr>
        <w:t xml:space="preserve"> sclerotium, citrus peel, cinnamon twig, ginger rhizome,</w:t>
      </w:r>
    </w:p>
    <w:p w14:paraId="1332B701"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proofErr w:type="spellStart"/>
      <w:r>
        <w:rPr>
          <w:rFonts w:ascii="MicrosoftSansSerif" w:hAnsi="MicrosoftSansSerif" w:cs="MicrosoftSansSerif"/>
          <w:sz w:val="17"/>
          <w:szCs w:val="17"/>
        </w:rPr>
        <w:t>typhonium</w:t>
      </w:r>
      <w:proofErr w:type="spellEnd"/>
      <w:r>
        <w:rPr>
          <w:rFonts w:ascii="MicrosoftSansSerif" w:hAnsi="MicrosoftSansSerif" w:cs="MicrosoftSansSerif"/>
          <w:sz w:val="17"/>
          <w:szCs w:val="17"/>
        </w:rPr>
        <w:t xml:space="preserve"> rhizome and licorice root.</w:t>
      </w:r>
    </w:p>
    <w:p w14:paraId="1BA356DD"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Recommended Use:</w:t>
      </w:r>
    </w:p>
    <w:p w14:paraId="64482A49" w14:textId="77777777" w:rsidR="003E221B" w:rsidRDefault="003E221B" w:rsidP="003E221B">
      <w:pPr>
        <w:autoSpaceDE w:val="0"/>
        <w:autoSpaceDN w:val="0"/>
        <w:adjustRightInd w:val="0"/>
        <w:spacing w:after="0" w:line="240" w:lineRule="auto"/>
        <w:rPr>
          <w:rFonts w:ascii="MicrosoftSansSerif" w:hAnsi="MicrosoftSansSerif" w:cs="MicrosoftSansSerif"/>
          <w:sz w:val="17"/>
          <w:szCs w:val="17"/>
        </w:rPr>
      </w:pPr>
      <w:r>
        <w:rPr>
          <w:rFonts w:ascii="MicrosoftSansSerif" w:hAnsi="MicrosoftSansSerif" w:cs="MicrosoftSansSerif"/>
          <w:sz w:val="17"/>
          <w:szCs w:val="17"/>
        </w:rPr>
        <w:t>Take 3 capsules with a meal three times daily. NOTE: Pregnant or lactating women should consult their health care provider</w:t>
      </w:r>
    </w:p>
    <w:p w14:paraId="10D788F2" w14:textId="3F8B0FBB" w:rsidR="002B2B4A" w:rsidRDefault="003E221B" w:rsidP="003E221B">
      <w:pPr>
        <w:pStyle w:val="NoSpacing"/>
        <w:tabs>
          <w:tab w:val="left" w:pos="934"/>
        </w:tabs>
      </w:pPr>
      <w:r>
        <w:rPr>
          <w:rFonts w:ascii="MicrosoftSansSerif" w:hAnsi="MicrosoftSansSerif" w:cs="MicrosoftSansSerif"/>
          <w:sz w:val="17"/>
          <w:szCs w:val="17"/>
        </w:rPr>
        <w:t>prior to taking this supplement.</w:t>
      </w:r>
    </w:p>
    <w:p w14:paraId="61435385" w14:textId="77777777" w:rsidR="002B2B4A" w:rsidRDefault="002B2B4A" w:rsidP="003E0F1B">
      <w:pPr>
        <w:pStyle w:val="NoSpacing"/>
      </w:pPr>
    </w:p>
    <w:p w14:paraId="6BF3822D" w14:textId="554C04DA" w:rsidR="003E0F1B" w:rsidRDefault="003E221B" w:rsidP="003E0F1B">
      <w:pPr>
        <w:pStyle w:val="NoSpacing"/>
      </w:pPr>
      <w:proofErr w:type="spellStart"/>
      <w:r w:rsidRPr="00351B36">
        <w:rPr>
          <w:b/>
        </w:rPr>
        <w:t>ParaCleanse</w:t>
      </w:r>
      <w:proofErr w:type="spellEnd"/>
      <w:r w:rsidRPr="00351B36">
        <w:rPr>
          <w:b/>
        </w:rPr>
        <w:t>- Black Walnut Tincture</w:t>
      </w:r>
      <w:r>
        <w:t xml:space="preserve">- 2 droppers in the a.m. and 2 </w:t>
      </w:r>
      <w:proofErr w:type="gramStart"/>
      <w:r>
        <w:t>dropper</w:t>
      </w:r>
      <w:proofErr w:type="gramEnd"/>
      <w:r>
        <w:t xml:space="preserve"> in p.m. </w:t>
      </w:r>
      <w:r w:rsidR="0024158B">
        <w:t xml:space="preserve">  $15.00</w:t>
      </w:r>
    </w:p>
    <w:p w14:paraId="64C460F4" w14:textId="5CC85B1D" w:rsidR="003E0F1B" w:rsidRDefault="003E0F1B" w:rsidP="003E0F1B">
      <w:pPr>
        <w:pStyle w:val="NoSpacing"/>
      </w:pPr>
    </w:p>
    <w:p w14:paraId="0D5C45A6" w14:textId="658F0EFA" w:rsidR="003E0F1B" w:rsidRDefault="003E221B" w:rsidP="003E0F1B">
      <w:pPr>
        <w:pStyle w:val="NoSpacing"/>
      </w:pPr>
      <w:proofErr w:type="spellStart"/>
      <w:r w:rsidRPr="00351B36">
        <w:rPr>
          <w:b/>
        </w:rPr>
        <w:t>Vitamic</w:t>
      </w:r>
      <w:proofErr w:type="spellEnd"/>
      <w:r w:rsidRPr="00351B36">
        <w:rPr>
          <w:b/>
        </w:rPr>
        <w:t xml:space="preserve"> C</w:t>
      </w:r>
      <w:r>
        <w:t>- 1 t. three times each day</w:t>
      </w:r>
      <w:r w:rsidR="0024158B">
        <w:t xml:space="preserve">     Liquid $13.00</w:t>
      </w:r>
    </w:p>
    <w:p w14:paraId="3C3E83CF" w14:textId="455360C2" w:rsidR="00A008BA" w:rsidRDefault="00A008BA" w:rsidP="003E0F1B">
      <w:pPr>
        <w:pStyle w:val="NoSpacing"/>
      </w:pPr>
    </w:p>
    <w:p w14:paraId="2AB3D409" w14:textId="6FF43C05" w:rsidR="00A008BA" w:rsidRDefault="00A008BA" w:rsidP="003E0F1B">
      <w:pPr>
        <w:pStyle w:val="NoSpacing"/>
      </w:pPr>
      <w:r w:rsidRPr="00351B36">
        <w:rPr>
          <w:b/>
        </w:rPr>
        <w:t xml:space="preserve">Green tea with Pau de Arco and Stevia, </w:t>
      </w:r>
      <w:proofErr w:type="gramStart"/>
      <w:r w:rsidRPr="00351B36">
        <w:rPr>
          <w:b/>
        </w:rPr>
        <w:t>and  licorice</w:t>
      </w:r>
      <w:proofErr w:type="gramEnd"/>
      <w:r w:rsidRPr="00351B36">
        <w:rPr>
          <w:b/>
        </w:rPr>
        <w:t xml:space="preserve"> root and milk thistle honey- tea and honey</w:t>
      </w:r>
      <w:r>
        <w:t xml:space="preserve">     $20.00</w:t>
      </w:r>
    </w:p>
    <w:p w14:paraId="07AF8E92" w14:textId="463138EF" w:rsidR="00A008BA" w:rsidRDefault="00A008BA" w:rsidP="003E0F1B">
      <w:pPr>
        <w:pStyle w:val="NoSpacing"/>
      </w:pPr>
    </w:p>
    <w:p w14:paraId="2F211DF4" w14:textId="02245082" w:rsidR="00A008BA" w:rsidRDefault="00AF2029" w:rsidP="003E0F1B">
      <w:pPr>
        <w:pStyle w:val="NoSpacing"/>
      </w:pPr>
      <w:r>
        <w:t xml:space="preserve">You Tube-  </w:t>
      </w:r>
      <w:hyperlink r:id="rId23" w:history="1">
        <w:r w:rsidRPr="00256C38">
          <w:rPr>
            <w:rStyle w:val="Hyperlink"/>
          </w:rPr>
          <w:t>https://www.youtube.com/watch?v=JFpkRoqHujk</w:t>
        </w:r>
      </w:hyperlink>
    </w:p>
    <w:p w14:paraId="23A54192" w14:textId="77777777" w:rsidR="00AF2029" w:rsidRDefault="00AF2029" w:rsidP="003E0F1B">
      <w:pPr>
        <w:pStyle w:val="NoSpacing"/>
      </w:pPr>
    </w:p>
    <w:p w14:paraId="1D57B011" w14:textId="77777777" w:rsidR="00351B36" w:rsidRDefault="00A008BA" w:rsidP="003E0F1B">
      <w:pPr>
        <w:pStyle w:val="NoSpacing"/>
      </w:pPr>
      <w:r>
        <w:t xml:space="preserve">It’s all a balancing act.  </w:t>
      </w:r>
    </w:p>
    <w:p w14:paraId="4CE0C82A" w14:textId="77777777" w:rsidR="00351B36" w:rsidRDefault="00351B36" w:rsidP="003E0F1B">
      <w:pPr>
        <w:pStyle w:val="NoSpacing"/>
      </w:pPr>
    </w:p>
    <w:p w14:paraId="67C48C87" w14:textId="480A4408" w:rsidR="00A008BA" w:rsidRDefault="00DC127E" w:rsidP="003E0F1B">
      <w:pPr>
        <w:pStyle w:val="NoSpacing"/>
      </w:pPr>
      <w:r>
        <w:t>Here are some others idea to helping control blood pressure naturally:</w:t>
      </w:r>
    </w:p>
    <w:p w14:paraId="5761BD56" w14:textId="5BA96DDF" w:rsidR="00DC127E" w:rsidRDefault="00DC127E" w:rsidP="003E0F1B">
      <w:pPr>
        <w:pStyle w:val="NoSpacing"/>
      </w:pPr>
    </w:p>
    <w:p w14:paraId="29C5B4B7" w14:textId="77777777" w:rsidR="00DC127E" w:rsidRDefault="00DC127E" w:rsidP="00DC127E">
      <w:pPr>
        <w:pStyle w:val="NoSpacing"/>
        <w:ind w:left="720"/>
        <w:rPr>
          <w:rFonts w:ascii="Verdana" w:hAnsi="Verdana"/>
          <w:color w:val="000000"/>
          <w:sz w:val="18"/>
          <w:szCs w:val="18"/>
        </w:rPr>
      </w:pPr>
      <w:r w:rsidRPr="00DC127E">
        <w:rPr>
          <w:rFonts w:ascii="Verdana" w:hAnsi="Verdana"/>
          <w:color w:val="000000"/>
          <w:sz w:val="18"/>
          <w:szCs w:val="18"/>
        </w:rPr>
        <w:t>* Each day, try doing something that brings you joy. I don’t care if it’s a favorite craft, clipping coupons, playing cards or doing a crossword puzzle. When you make time to do this, you reduce stress.</w:t>
      </w:r>
      <w:r w:rsidRPr="00DC127E">
        <w:rPr>
          <w:rFonts w:ascii="Verdana" w:hAnsi="Verdana"/>
          <w:color w:val="000000"/>
          <w:sz w:val="18"/>
          <w:szCs w:val="18"/>
        </w:rPr>
        <w:br/>
        <w:t>* Breathe deep long slow breathes. Several times a day do this and imagine all tension and negativity being released with every exhale.</w:t>
      </w:r>
      <w:r w:rsidRPr="00DC127E">
        <w:rPr>
          <w:rFonts w:ascii="Verdana" w:hAnsi="Verdana"/>
          <w:color w:val="000000"/>
          <w:sz w:val="18"/>
          <w:szCs w:val="18"/>
        </w:rPr>
        <w:br/>
        <w:t xml:space="preserve">* Be mindful of your mental chatter. Correct it when you find it is being too </w:t>
      </w:r>
      <w:proofErr w:type="spellStart"/>
      <w:r w:rsidRPr="00DC127E">
        <w:rPr>
          <w:rFonts w:ascii="Verdana" w:hAnsi="Verdana"/>
          <w:color w:val="000000"/>
          <w:sz w:val="18"/>
          <w:szCs w:val="18"/>
        </w:rPr>
        <w:t>self critical</w:t>
      </w:r>
      <w:proofErr w:type="spellEnd"/>
      <w:r w:rsidRPr="00DC127E">
        <w:rPr>
          <w:rFonts w:ascii="Verdana" w:hAnsi="Verdana"/>
          <w:color w:val="000000"/>
          <w:sz w:val="18"/>
          <w:szCs w:val="18"/>
        </w:rPr>
        <w:t xml:space="preserve"> or critical of others. </w:t>
      </w:r>
    </w:p>
    <w:p w14:paraId="154FB649" w14:textId="00C14307" w:rsidR="00DC127E" w:rsidRDefault="00DC127E" w:rsidP="00DC127E">
      <w:pPr>
        <w:pStyle w:val="NoSpacing"/>
        <w:ind w:left="720"/>
        <w:rPr>
          <w:rFonts w:ascii="Verdana" w:hAnsi="Verdana"/>
          <w:color w:val="000000"/>
          <w:sz w:val="18"/>
          <w:szCs w:val="18"/>
        </w:rPr>
      </w:pPr>
      <w:r>
        <w:rPr>
          <w:rFonts w:ascii="Verdana" w:hAnsi="Verdana"/>
          <w:color w:val="000000"/>
          <w:sz w:val="18"/>
          <w:szCs w:val="18"/>
        </w:rPr>
        <w:t xml:space="preserve">* </w:t>
      </w:r>
      <w:r w:rsidRPr="00DC127E">
        <w:rPr>
          <w:rFonts w:ascii="Verdana" w:hAnsi="Verdana"/>
          <w:color w:val="000000"/>
          <w:sz w:val="18"/>
          <w:szCs w:val="18"/>
        </w:rPr>
        <w:t xml:space="preserve">Replace negative thoughts with positive ones. </w:t>
      </w:r>
    </w:p>
    <w:p w14:paraId="6FA86D50" w14:textId="6A8957B8" w:rsidR="00DC127E" w:rsidRDefault="00DC127E" w:rsidP="00DC127E">
      <w:pPr>
        <w:pStyle w:val="NoSpacing"/>
        <w:ind w:left="900"/>
        <w:rPr>
          <w:rFonts w:ascii="Verdana" w:hAnsi="Verdana"/>
          <w:color w:val="000000"/>
          <w:sz w:val="18"/>
          <w:szCs w:val="18"/>
        </w:rPr>
      </w:pPr>
      <w:r>
        <w:rPr>
          <w:rFonts w:ascii="Verdana" w:hAnsi="Verdana"/>
          <w:color w:val="000000"/>
          <w:sz w:val="18"/>
          <w:szCs w:val="18"/>
        </w:rPr>
        <w:t>E</w:t>
      </w:r>
      <w:r w:rsidRPr="00DC127E">
        <w:rPr>
          <w:rFonts w:ascii="Verdana" w:hAnsi="Verdana"/>
          <w:color w:val="000000"/>
          <w:sz w:val="18"/>
          <w:szCs w:val="18"/>
        </w:rPr>
        <w:t>xamples:</w:t>
      </w:r>
    </w:p>
    <w:p w14:paraId="31F715B2" w14:textId="2A5FE738" w:rsidR="00DC127E" w:rsidRDefault="00DC127E" w:rsidP="00DC127E">
      <w:pPr>
        <w:pStyle w:val="NoSpacing"/>
        <w:numPr>
          <w:ilvl w:val="0"/>
          <w:numId w:val="2"/>
        </w:numPr>
        <w:rPr>
          <w:rFonts w:ascii="Verdana" w:hAnsi="Verdana"/>
          <w:color w:val="000000"/>
          <w:sz w:val="18"/>
          <w:szCs w:val="18"/>
        </w:rPr>
      </w:pPr>
      <w:r>
        <w:rPr>
          <w:rFonts w:ascii="Verdana" w:hAnsi="Verdana"/>
          <w:color w:val="000000"/>
          <w:sz w:val="18"/>
          <w:szCs w:val="18"/>
        </w:rPr>
        <w:t>I face problems with calm assurance</w:t>
      </w:r>
      <w:r>
        <w:rPr>
          <w:rFonts w:ascii="Verdana" w:hAnsi="Verdana"/>
          <w:color w:val="000000"/>
          <w:sz w:val="18"/>
          <w:szCs w:val="18"/>
        </w:rPr>
        <w:tab/>
      </w:r>
    </w:p>
    <w:p w14:paraId="3C361627" w14:textId="0E47186F" w:rsidR="00DC127E" w:rsidRDefault="00DC127E" w:rsidP="00DC127E">
      <w:pPr>
        <w:pStyle w:val="NoSpacing"/>
        <w:numPr>
          <w:ilvl w:val="0"/>
          <w:numId w:val="2"/>
        </w:numPr>
        <w:rPr>
          <w:rFonts w:ascii="Verdana" w:hAnsi="Verdana"/>
          <w:color w:val="000000"/>
          <w:sz w:val="18"/>
          <w:szCs w:val="18"/>
        </w:rPr>
      </w:pPr>
      <w:r>
        <w:rPr>
          <w:rFonts w:ascii="Verdana" w:hAnsi="Verdana"/>
          <w:color w:val="000000"/>
          <w:sz w:val="18"/>
          <w:szCs w:val="18"/>
        </w:rPr>
        <w:lastRenderedPageBreak/>
        <w:t>My body desires only healthy foods</w:t>
      </w:r>
    </w:p>
    <w:p w14:paraId="2557F42A" w14:textId="77777777" w:rsidR="00DC127E" w:rsidRDefault="00DC127E" w:rsidP="00DC127E">
      <w:pPr>
        <w:pStyle w:val="NoSpacing"/>
        <w:numPr>
          <w:ilvl w:val="0"/>
          <w:numId w:val="2"/>
        </w:numPr>
        <w:rPr>
          <w:rFonts w:ascii="Verdana" w:hAnsi="Verdana"/>
          <w:color w:val="000000"/>
          <w:sz w:val="18"/>
          <w:szCs w:val="18"/>
        </w:rPr>
      </w:pPr>
      <w:r>
        <w:rPr>
          <w:rFonts w:ascii="Verdana" w:hAnsi="Verdana"/>
          <w:color w:val="000000"/>
          <w:sz w:val="18"/>
          <w:szCs w:val="18"/>
        </w:rPr>
        <w:t>I am healthy in all aspects of my being and body</w:t>
      </w:r>
    </w:p>
    <w:p w14:paraId="75E97824" w14:textId="77777777" w:rsidR="00DC127E" w:rsidRPr="00DC127E" w:rsidRDefault="00DC127E" w:rsidP="00DC127E">
      <w:pPr>
        <w:pStyle w:val="NoSpacing"/>
        <w:numPr>
          <w:ilvl w:val="0"/>
          <w:numId w:val="2"/>
        </w:numPr>
        <w:rPr>
          <w:rFonts w:ascii="Verdana" w:hAnsi="Verdana"/>
          <w:color w:val="000000"/>
          <w:sz w:val="18"/>
          <w:szCs w:val="18"/>
        </w:rPr>
      </w:pPr>
      <w:r>
        <w:rPr>
          <w:rFonts w:ascii="Arial" w:hAnsi="Arial" w:cs="Arial"/>
          <w:color w:val="000000"/>
          <w:sz w:val="18"/>
          <w:szCs w:val="18"/>
        </w:rPr>
        <w:t>Every cell in my body vibrates with energy and health.</w:t>
      </w:r>
    </w:p>
    <w:p w14:paraId="6CB45C48" w14:textId="6BD511CA" w:rsidR="00DB702B" w:rsidRDefault="00DC127E" w:rsidP="00A42A18">
      <w:pPr>
        <w:pStyle w:val="NoSpacing"/>
        <w:numPr>
          <w:ilvl w:val="0"/>
          <w:numId w:val="2"/>
        </w:numPr>
      </w:pPr>
      <w:r w:rsidRPr="00DC127E">
        <w:rPr>
          <w:rStyle w:val="Emphasis"/>
          <w:rFonts w:ascii="Arial" w:hAnsi="Arial" w:cs="Arial"/>
          <w:i w:val="0"/>
          <w:color w:val="000000"/>
          <w:sz w:val="18"/>
          <w:szCs w:val="18"/>
        </w:rPr>
        <w:t xml:space="preserve">Most important to help high blood pressure---- </w:t>
      </w:r>
      <w:r w:rsidRPr="00DC127E">
        <w:rPr>
          <w:rStyle w:val="Emphasis"/>
          <w:rFonts w:ascii="Arial" w:hAnsi="Arial" w:cs="Arial"/>
          <w:color w:val="000000"/>
          <w:sz w:val="18"/>
          <w:szCs w:val="18"/>
        </w:rPr>
        <w:t>I joyously release the past. I am at peace.</w:t>
      </w:r>
    </w:p>
    <w:p w14:paraId="1C74C4F0" w14:textId="46B3EE2C" w:rsidR="00DB702B" w:rsidRDefault="00DB702B" w:rsidP="003E0F1B">
      <w:pPr>
        <w:pStyle w:val="NoSpacing"/>
      </w:pPr>
    </w:p>
    <w:p w14:paraId="1B8041AE" w14:textId="7CEEBAFB" w:rsidR="00DB702B" w:rsidRPr="004D7952" w:rsidRDefault="00DB702B" w:rsidP="003E0F1B">
      <w:pPr>
        <w:pStyle w:val="NoSpacing"/>
        <w:rPr>
          <w:b/>
          <w:u w:val="single"/>
        </w:rPr>
      </w:pPr>
      <w:r w:rsidRPr="004D7952">
        <w:rPr>
          <w:b/>
          <w:u w:val="single"/>
        </w:rPr>
        <w:t>RELATIONSHIP BETWEEN HEART AND LIVER</w:t>
      </w:r>
    </w:p>
    <w:p w14:paraId="0B0F1234" w14:textId="77777777" w:rsidR="004D7952" w:rsidRDefault="004D7952" w:rsidP="003E0F1B">
      <w:pPr>
        <w:pStyle w:val="NoSpacing"/>
      </w:pPr>
    </w:p>
    <w:p w14:paraId="6D881DED" w14:textId="647C2E74" w:rsidR="00DB702B" w:rsidRDefault="00DB702B" w:rsidP="003E0F1B">
      <w:pPr>
        <w:pStyle w:val="NoSpacing"/>
      </w:pPr>
      <w:r>
        <w:t xml:space="preserve">Both organs are the </w:t>
      </w:r>
      <w:r w:rsidR="004D7952">
        <w:t xml:space="preserve">blood related – filtering, processing, cleaning. </w:t>
      </w:r>
    </w:p>
    <w:p w14:paraId="4272FCBC" w14:textId="50568ACB" w:rsidR="004D7952" w:rsidRDefault="004D7952" w:rsidP="003E0F1B">
      <w:pPr>
        <w:pStyle w:val="NoSpacing"/>
      </w:pPr>
    </w:p>
    <w:p w14:paraId="23176710" w14:textId="66E563CF" w:rsidR="004D7952" w:rsidRDefault="004D7952" w:rsidP="003E0F1B">
      <w:pPr>
        <w:pStyle w:val="NoSpacing"/>
      </w:pPr>
      <w:r>
        <w:t>Some things that help with the balance of the ‘blood’ organs are:</w:t>
      </w:r>
    </w:p>
    <w:p w14:paraId="547A0F08" w14:textId="699F9087" w:rsidR="002822D0" w:rsidRDefault="002822D0" w:rsidP="003E0F1B">
      <w:pPr>
        <w:pStyle w:val="NoSpacing"/>
      </w:pPr>
    </w:p>
    <w:p w14:paraId="1F6FFBF2" w14:textId="77777777" w:rsidR="002822D0" w:rsidRPr="004D7952" w:rsidRDefault="002822D0" w:rsidP="004D7952">
      <w:pPr>
        <w:pStyle w:val="NoSpacing"/>
        <w:rPr>
          <w:rFonts w:ascii="Arial" w:hAnsi="Arial" w:cs="Arial"/>
          <w:b/>
          <w:sz w:val="20"/>
          <w:szCs w:val="20"/>
        </w:rPr>
      </w:pPr>
      <w:r w:rsidRPr="004D7952">
        <w:rPr>
          <w:rFonts w:ascii="Arial" w:hAnsi="Arial" w:cs="Arial"/>
          <w:b/>
          <w:sz w:val="20"/>
          <w:szCs w:val="20"/>
        </w:rPr>
        <w:t>Relaxation</w:t>
      </w:r>
    </w:p>
    <w:p w14:paraId="2621365A" w14:textId="1878E36E" w:rsidR="002822D0" w:rsidRPr="004D7952" w:rsidRDefault="002822D0" w:rsidP="004D7952">
      <w:pPr>
        <w:pStyle w:val="NoSpacing"/>
        <w:rPr>
          <w:rFonts w:ascii="Arial" w:hAnsi="Arial" w:cs="Arial"/>
          <w:color w:val="3A3A3A"/>
          <w:sz w:val="20"/>
          <w:szCs w:val="20"/>
        </w:rPr>
      </w:pPr>
      <w:r w:rsidRPr="004D7952">
        <w:rPr>
          <w:rFonts w:ascii="Arial" w:hAnsi="Arial" w:cs="Arial"/>
          <w:color w:val="3A3A3A"/>
          <w:sz w:val="20"/>
          <w:szCs w:val="20"/>
        </w:rPr>
        <w:t>Relaxation can be in different forms and this is a very natural to calm the flow of blood hence minimizing the workload effect on the liver, kidney, heart and the blood vessels.</w:t>
      </w:r>
      <w:r w:rsidR="004D7952" w:rsidRPr="004D7952">
        <w:rPr>
          <w:rFonts w:ascii="Arial" w:hAnsi="Arial" w:cs="Arial"/>
          <w:color w:val="3A3A3A"/>
          <w:sz w:val="20"/>
          <w:szCs w:val="20"/>
        </w:rPr>
        <w:t xml:space="preserve"> </w:t>
      </w:r>
    </w:p>
    <w:p w14:paraId="632EE074" w14:textId="77777777" w:rsidR="002822D0" w:rsidRPr="004D7952" w:rsidRDefault="002822D0" w:rsidP="004D7952">
      <w:pPr>
        <w:pStyle w:val="NoSpacing"/>
        <w:rPr>
          <w:rFonts w:ascii="Arial" w:hAnsi="Arial" w:cs="Arial"/>
          <w:color w:val="3A3A3A"/>
          <w:sz w:val="20"/>
          <w:szCs w:val="20"/>
        </w:rPr>
      </w:pPr>
      <w:r w:rsidRPr="004D7952">
        <w:rPr>
          <w:rFonts w:ascii="Arial" w:hAnsi="Arial" w:cs="Arial"/>
          <w:color w:val="3A3A3A"/>
          <w:sz w:val="20"/>
          <w:szCs w:val="20"/>
        </w:rPr>
        <w:t> </w:t>
      </w:r>
    </w:p>
    <w:p w14:paraId="681C68F8" w14:textId="77777777" w:rsidR="004D7952" w:rsidRPr="004D7952" w:rsidRDefault="004D7952" w:rsidP="004D7952">
      <w:pPr>
        <w:pStyle w:val="NoSpacing"/>
        <w:rPr>
          <w:rStyle w:val="Strong"/>
          <w:rFonts w:ascii="Arial" w:hAnsi="Arial" w:cs="Arial"/>
          <w:color w:val="3A3A3A"/>
          <w:sz w:val="20"/>
          <w:szCs w:val="20"/>
          <w:bdr w:val="none" w:sz="0" w:space="0" w:color="auto" w:frame="1"/>
        </w:rPr>
      </w:pPr>
      <w:r w:rsidRPr="004D7952">
        <w:rPr>
          <w:rStyle w:val="Strong"/>
          <w:rFonts w:ascii="Arial" w:hAnsi="Arial" w:cs="Arial"/>
          <w:color w:val="3A3A3A"/>
          <w:sz w:val="20"/>
          <w:szCs w:val="20"/>
          <w:bdr w:val="none" w:sz="0" w:space="0" w:color="auto" w:frame="1"/>
        </w:rPr>
        <w:t>Proper Food and Nutrition</w:t>
      </w:r>
    </w:p>
    <w:p w14:paraId="0DBBD6BF" w14:textId="040C54C3" w:rsidR="002822D0" w:rsidRPr="004D7952" w:rsidRDefault="002822D0" w:rsidP="004D7952">
      <w:pPr>
        <w:pStyle w:val="NoSpacing"/>
        <w:rPr>
          <w:rFonts w:ascii="Arial" w:hAnsi="Arial" w:cs="Arial"/>
          <w:color w:val="3A3A3A"/>
          <w:sz w:val="20"/>
          <w:szCs w:val="20"/>
        </w:rPr>
      </w:pPr>
      <w:r w:rsidRPr="004D7952">
        <w:rPr>
          <w:rStyle w:val="Strong"/>
          <w:rFonts w:ascii="Arial" w:hAnsi="Arial" w:cs="Arial"/>
          <w:b w:val="0"/>
          <w:color w:val="3A3A3A"/>
          <w:sz w:val="20"/>
          <w:szCs w:val="20"/>
          <w:bdr w:val="none" w:sz="0" w:space="0" w:color="auto" w:frame="1"/>
        </w:rPr>
        <w:t>Foods, herbs, and spices</w:t>
      </w:r>
      <w:r w:rsidRPr="004D7952">
        <w:rPr>
          <w:rFonts w:ascii="Arial" w:hAnsi="Arial" w:cs="Arial"/>
          <w:color w:val="3A3A3A"/>
          <w:sz w:val="20"/>
          <w:szCs w:val="20"/>
        </w:rPr>
        <w:t xml:space="preserve"> serve various functions in the </w:t>
      </w:r>
      <w:proofErr w:type="gramStart"/>
      <w:r w:rsidRPr="004D7952">
        <w:rPr>
          <w:rFonts w:ascii="Arial" w:hAnsi="Arial" w:cs="Arial"/>
          <w:color w:val="3A3A3A"/>
          <w:sz w:val="20"/>
          <w:szCs w:val="20"/>
        </w:rPr>
        <w:t>body</w:t>
      </w:r>
      <w:proofErr w:type="gramEnd"/>
      <w:r w:rsidRPr="004D7952">
        <w:rPr>
          <w:rFonts w:ascii="Arial" w:hAnsi="Arial" w:cs="Arial"/>
          <w:color w:val="3A3A3A"/>
          <w:sz w:val="20"/>
          <w:szCs w:val="20"/>
        </w:rPr>
        <w:t xml:space="preserve"> but they mostly function for the liver, kidney, heart, and blood vessels. They include;</w:t>
      </w:r>
    </w:p>
    <w:p w14:paraId="11ED9A49" w14:textId="77777777" w:rsidR="004D7952" w:rsidRDefault="004D7952" w:rsidP="004D7952">
      <w:pPr>
        <w:pStyle w:val="NoSpacing"/>
        <w:rPr>
          <w:rStyle w:val="Strong"/>
          <w:rFonts w:ascii="Arial" w:hAnsi="Arial" w:cs="Arial"/>
          <w:color w:val="3A3A3A"/>
          <w:sz w:val="20"/>
          <w:szCs w:val="20"/>
          <w:bdr w:val="none" w:sz="0" w:space="0" w:color="auto" w:frame="1"/>
        </w:rPr>
      </w:pPr>
    </w:p>
    <w:p w14:paraId="7A2A13EE" w14:textId="7A93C4B0" w:rsidR="002822D0" w:rsidRPr="004D7952" w:rsidRDefault="002822D0" w:rsidP="004D7952">
      <w:pPr>
        <w:pStyle w:val="NoSpacing"/>
        <w:rPr>
          <w:rFonts w:ascii="Arial" w:hAnsi="Arial" w:cs="Arial"/>
          <w:color w:val="3A3A3A"/>
          <w:sz w:val="20"/>
          <w:szCs w:val="20"/>
        </w:rPr>
      </w:pPr>
      <w:r w:rsidRPr="004D7952">
        <w:rPr>
          <w:rStyle w:val="Strong"/>
          <w:rFonts w:ascii="Arial" w:hAnsi="Arial" w:cs="Arial"/>
          <w:color w:val="3A3A3A"/>
          <w:sz w:val="20"/>
          <w:szCs w:val="20"/>
          <w:bdr w:val="none" w:sz="0" w:space="0" w:color="auto" w:frame="1"/>
        </w:rPr>
        <w:t>Foods</w:t>
      </w:r>
      <w:r w:rsidR="004D7952">
        <w:rPr>
          <w:rStyle w:val="Strong"/>
          <w:rFonts w:ascii="Arial" w:hAnsi="Arial" w:cs="Arial"/>
          <w:color w:val="3A3A3A"/>
          <w:sz w:val="20"/>
          <w:szCs w:val="20"/>
          <w:bdr w:val="none" w:sz="0" w:space="0" w:color="auto" w:frame="1"/>
        </w:rPr>
        <w:t>-</w:t>
      </w:r>
      <w:r w:rsidRPr="004D7952">
        <w:rPr>
          <w:rFonts w:ascii="Arial" w:hAnsi="Arial" w:cs="Arial"/>
          <w:color w:val="3A3A3A"/>
          <w:sz w:val="20"/>
          <w:szCs w:val="20"/>
        </w:rPr>
        <w:t xml:space="preserve"> that improve the liver, kidney and cardiovascular health are any substance consumed which provides nutritional value to the body as well as </w:t>
      </w:r>
      <w:r w:rsidRPr="004D7952">
        <w:rPr>
          <w:rStyle w:val="Strong"/>
          <w:rFonts w:ascii="Arial" w:hAnsi="Arial" w:cs="Arial"/>
          <w:color w:val="3A3A3A"/>
          <w:sz w:val="20"/>
          <w:szCs w:val="20"/>
          <w:bdr w:val="none" w:sz="0" w:space="0" w:color="auto" w:frame="1"/>
        </w:rPr>
        <w:t>improve health</w:t>
      </w:r>
      <w:r w:rsidRPr="004D7952">
        <w:rPr>
          <w:rFonts w:ascii="Arial" w:hAnsi="Arial" w:cs="Arial"/>
          <w:color w:val="3A3A3A"/>
          <w:sz w:val="20"/>
          <w:szCs w:val="20"/>
        </w:rPr>
        <w:t>.</w:t>
      </w:r>
    </w:p>
    <w:p w14:paraId="5D293C0B" w14:textId="77777777" w:rsidR="004D7952" w:rsidRDefault="004D7952" w:rsidP="004D7952">
      <w:pPr>
        <w:pStyle w:val="NoSpacing"/>
        <w:rPr>
          <w:rFonts w:ascii="Arial" w:hAnsi="Arial" w:cs="Arial"/>
          <w:color w:val="3A3A3A"/>
          <w:sz w:val="20"/>
          <w:szCs w:val="20"/>
        </w:rPr>
      </w:pPr>
    </w:p>
    <w:p w14:paraId="3B4B9AA8" w14:textId="744D6106" w:rsidR="002822D0" w:rsidRPr="004D7952" w:rsidRDefault="002822D0" w:rsidP="004D7952">
      <w:pPr>
        <w:pStyle w:val="NoSpacing"/>
        <w:rPr>
          <w:rFonts w:ascii="Arial" w:hAnsi="Arial" w:cs="Arial"/>
          <w:color w:val="3A3A3A"/>
          <w:sz w:val="20"/>
          <w:szCs w:val="20"/>
        </w:rPr>
      </w:pPr>
      <w:r w:rsidRPr="004D7952">
        <w:rPr>
          <w:rFonts w:ascii="Arial" w:hAnsi="Arial" w:cs="Arial"/>
          <w:color w:val="3A3A3A"/>
          <w:sz w:val="20"/>
          <w:szCs w:val="20"/>
        </w:rPr>
        <w:t>They include the following</w:t>
      </w:r>
      <w:r w:rsidR="004D7952">
        <w:rPr>
          <w:rFonts w:ascii="Arial" w:hAnsi="Arial" w:cs="Arial"/>
          <w:color w:val="3A3A3A"/>
          <w:sz w:val="20"/>
          <w:szCs w:val="20"/>
        </w:rPr>
        <w:t>:</w:t>
      </w:r>
      <w:r w:rsidR="004D7952">
        <w:rPr>
          <w:rFonts w:ascii="Arial" w:hAnsi="Arial" w:cs="Arial"/>
          <w:color w:val="3A3A3A"/>
          <w:sz w:val="20"/>
          <w:szCs w:val="20"/>
        </w:rPr>
        <w:br/>
        <w:t>1. Food- fresh and organic always best</w:t>
      </w:r>
    </w:p>
    <w:p w14:paraId="5E78E8FC" w14:textId="77777777" w:rsidR="002822D0" w:rsidRPr="004D7952" w:rsidRDefault="002822D0" w:rsidP="004D7952">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xml:space="preserve"> Fresh fruits</w:t>
      </w:r>
    </w:p>
    <w:p w14:paraId="5F8EF019" w14:textId="61422E15" w:rsidR="002822D0" w:rsidRDefault="002822D0" w:rsidP="004D7952">
      <w:pPr>
        <w:pStyle w:val="NoSpacing"/>
        <w:ind w:left="720"/>
        <w:rPr>
          <w:rStyle w:val="Strong"/>
          <w:rFonts w:ascii="Arial" w:hAnsi="Arial" w:cs="Arial"/>
          <w:color w:val="3A3A3A"/>
          <w:sz w:val="20"/>
          <w:szCs w:val="20"/>
          <w:bdr w:val="none" w:sz="0" w:space="0" w:color="auto" w:frame="1"/>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xml:space="preserve"> Vegetables</w:t>
      </w:r>
      <w:r w:rsidR="00351B36">
        <w:rPr>
          <w:rStyle w:val="Strong"/>
          <w:rFonts w:ascii="Arial" w:hAnsi="Arial" w:cs="Arial"/>
          <w:color w:val="3A3A3A"/>
          <w:sz w:val="20"/>
          <w:szCs w:val="20"/>
          <w:bdr w:val="none" w:sz="0" w:space="0" w:color="auto" w:frame="1"/>
        </w:rPr>
        <w:t xml:space="preserve"> including lots of fresh greens and sprouts</w:t>
      </w:r>
    </w:p>
    <w:p w14:paraId="099DE626" w14:textId="69A05367" w:rsidR="002822D0" w:rsidRPr="00351B36" w:rsidRDefault="002822D0" w:rsidP="004D7952">
      <w:pPr>
        <w:pStyle w:val="NoSpacing"/>
        <w:ind w:left="720"/>
        <w:rPr>
          <w:rFonts w:ascii="Arial" w:hAnsi="Arial" w:cs="Arial"/>
          <w:color w:val="E10106"/>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xml:space="preserve"> Sea fish and Herring</w:t>
      </w:r>
      <w:r w:rsidR="00351B36">
        <w:rPr>
          <w:rStyle w:val="Strong"/>
          <w:rFonts w:ascii="Arial" w:hAnsi="Arial" w:cs="Arial"/>
          <w:color w:val="3A3A3A"/>
          <w:sz w:val="20"/>
          <w:szCs w:val="20"/>
          <w:bdr w:val="none" w:sz="0" w:space="0" w:color="auto" w:frame="1"/>
        </w:rPr>
        <w:t xml:space="preserve"> </w:t>
      </w:r>
      <w:r w:rsidRPr="004D7952">
        <w:rPr>
          <w:rStyle w:val="Strong"/>
          <w:rFonts w:ascii="Arial" w:hAnsi="Arial" w:cs="Arial"/>
          <w:color w:val="3A3A3A"/>
          <w:sz w:val="20"/>
          <w:szCs w:val="20"/>
          <w:bdr w:val="none" w:sz="0" w:space="0" w:color="auto" w:frame="1"/>
        </w:rPr>
        <w:t xml:space="preserve">(Fish and oil containing omega-3 and omega-6 fatty </w:t>
      </w:r>
      <w:r w:rsidRPr="00351B36">
        <w:rPr>
          <w:rStyle w:val="Strong"/>
          <w:rFonts w:ascii="Arial" w:hAnsi="Arial" w:cs="Arial"/>
          <w:sz w:val="20"/>
          <w:szCs w:val="20"/>
          <w:bdr w:val="none" w:sz="0" w:space="0" w:color="auto" w:frame="1"/>
        </w:rPr>
        <w:t>acids)</w:t>
      </w:r>
      <w:r w:rsidR="00351B36" w:rsidRPr="00351B36">
        <w:rPr>
          <w:rStyle w:val="Strong"/>
          <w:rFonts w:ascii="Arial" w:hAnsi="Arial" w:cs="Arial"/>
          <w:sz w:val="20"/>
          <w:szCs w:val="20"/>
          <w:bdr w:val="none" w:sz="0" w:space="0" w:color="auto" w:frame="1"/>
        </w:rPr>
        <w:t xml:space="preserve"> </w:t>
      </w:r>
      <w:r w:rsidR="00351B36" w:rsidRPr="00351B36">
        <w:rPr>
          <w:rStyle w:val="Strong"/>
          <w:rFonts w:ascii="Arial" w:hAnsi="Arial" w:cs="Arial"/>
          <w:color w:val="E10106"/>
          <w:sz w:val="20"/>
          <w:szCs w:val="20"/>
          <w:bdr w:val="none" w:sz="0" w:space="0" w:color="auto" w:frame="1"/>
        </w:rPr>
        <w:t>Not sure where we can get good, clean fish of any kind these days</w:t>
      </w:r>
    </w:p>
    <w:p w14:paraId="0992E4F9" w14:textId="77777777" w:rsidR="002822D0" w:rsidRPr="004D7952" w:rsidRDefault="002822D0" w:rsidP="004D7952">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 xml:space="preserve">√ </w:t>
      </w:r>
      <w:r w:rsidRPr="004D7952">
        <w:rPr>
          <w:rStyle w:val="Strong"/>
          <w:rFonts w:ascii="Arial" w:hAnsi="Arial" w:cs="Arial"/>
          <w:color w:val="3A3A3A"/>
          <w:sz w:val="20"/>
          <w:szCs w:val="20"/>
          <w:bdr w:val="none" w:sz="0" w:space="0" w:color="auto" w:frame="1"/>
        </w:rPr>
        <w:t>Chicken and beef liver</w:t>
      </w:r>
    </w:p>
    <w:p w14:paraId="7C00B749" w14:textId="77777777" w:rsidR="002822D0" w:rsidRPr="004D7952" w:rsidRDefault="002822D0" w:rsidP="004D7952">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xml:space="preserve"> Low-fat and non-fat dairy product</w:t>
      </w:r>
    </w:p>
    <w:p w14:paraId="2AD5C263" w14:textId="77777777" w:rsidR="00A008BA" w:rsidRDefault="00A008BA" w:rsidP="004D7952">
      <w:pPr>
        <w:pStyle w:val="NoSpacing"/>
        <w:rPr>
          <w:rStyle w:val="Strong"/>
          <w:rFonts w:ascii="Arial" w:hAnsi="Arial" w:cs="Arial"/>
          <w:color w:val="3A3A3A"/>
          <w:sz w:val="20"/>
          <w:szCs w:val="20"/>
          <w:bdr w:val="none" w:sz="0" w:space="0" w:color="auto" w:frame="1"/>
        </w:rPr>
      </w:pPr>
    </w:p>
    <w:p w14:paraId="42846547" w14:textId="7C1E209B" w:rsidR="002822D0" w:rsidRDefault="002822D0" w:rsidP="004D7952">
      <w:pPr>
        <w:pStyle w:val="NoSpacing"/>
        <w:rPr>
          <w:rFonts w:ascii="Arial" w:hAnsi="Arial" w:cs="Arial"/>
          <w:color w:val="3A3A3A"/>
          <w:sz w:val="20"/>
          <w:szCs w:val="20"/>
        </w:rPr>
      </w:pPr>
      <w:r w:rsidRPr="004D7952">
        <w:rPr>
          <w:rStyle w:val="Strong"/>
          <w:rFonts w:ascii="Arial" w:hAnsi="Arial" w:cs="Arial"/>
          <w:color w:val="3A3A3A"/>
          <w:sz w:val="20"/>
          <w:szCs w:val="20"/>
          <w:bdr w:val="none" w:sz="0" w:space="0" w:color="auto" w:frame="1"/>
        </w:rPr>
        <w:t xml:space="preserve">2. </w:t>
      </w:r>
      <w:r w:rsidRPr="004D7952">
        <w:rPr>
          <w:rStyle w:val="Strong"/>
          <w:rFonts w:ascii="Arial" w:hAnsi="Arial" w:cs="Arial"/>
          <w:b w:val="0"/>
          <w:color w:val="3A3A3A"/>
          <w:sz w:val="20"/>
          <w:szCs w:val="20"/>
          <w:bdr w:val="none" w:sz="0" w:space="0" w:color="auto" w:frame="1"/>
        </w:rPr>
        <w:t>Herbs</w:t>
      </w:r>
      <w:r w:rsidR="004D7952">
        <w:rPr>
          <w:rStyle w:val="Strong"/>
          <w:rFonts w:ascii="Arial" w:hAnsi="Arial" w:cs="Arial"/>
          <w:b w:val="0"/>
          <w:color w:val="3A3A3A"/>
          <w:sz w:val="20"/>
          <w:szCs w:val="20"/>
          <w:bdr w:val="none" w:sz="0" w:space="0" w:color="auto" w:frame="1"/>
        </w:rPr>
        <w:t xml:space="preserve">- </w:t>
      </w:r>
      <w:r w:rsidRPr="004D7952">
        <w:rPr>
          <w:rFonts w:ascii="Arial" w:hAnsi="Arial" w:cs="Arial"/>
          <w:color w:val="3A3A3A"/>
          <w:sz w:val="20"/>
          <w:szCs w:val="20"/>
        </w:rPr>
        <w:t xml:space="preserve"> that help to improve the liver, kidney, cardiovascular health </w:t>
      </w:r>
      <w:proofErr w:type="gramStart"/>
      <w:r w:rsidRPr="004D7952">
        <w:rPr>
          <w:rFonts w:ascii="Arial" w:hAnsi="Arial" w:cs="Arial"/>
          <w:color w:val="3A3A3A"/>
          <w:sz w:val="20"/>
          <w:szCs w:val="20"/>
        </w:rPr>
        <w:t>are</w:t>
      </w:r>
      <w:proofErr w:type="gramEnd"/>
      <w:r w:rsidRPr="004D7952">
        <w:rPr>
          <w:rFonts w:ascii="Arial" w:hAnsi="Arial" w:cs="Arial"/>
          <w:color w:val="3A3A3A"/>
          <w:sz w:val="20"/>
          <w:szCs w:val="20"/>
        </w:rPr>
        <w:t xml:space="preserve"> numerous but discussing a few of them is only appropriate. They are the leafy and green part of plants extracted to improve healt</w:t>
      </w:r>
      <w:r w:rsidR="00A008BA">
        <w:rPr>
          <w:rFonts w:ascii="Arial" w:hAnsi="Arial" w:cs="Arial"/>
          <w:color w:val="3A3A3A"/>
          <w:sz w:val="20"/>
          <w:szCs w:val="20"/>
        </w:rPr>
        <w:t>h and include:</w:t>
      </w:r>
    </w:p>
    <w:p w14:paraId="43B70367" w14:textId="77777777"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Licorice</w:t>
      </w:r>
    </w:p>
    <w:p w14:paraId="5F0A56AA" w14:textId="77777777"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Milk thistle</w:t>
      </w:r>
    </w:p>
    <w:p w14:paraId="74621614" w14:textId="3E8C23F3"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w:t>
      </w:r>
      <w:r w:rsidR="00A008BA">
        <w:rPr>
          <w:rStyle w:val="Strong"/>
          <w:rFonts w:ascii="Arial" w:hAnsi="Arial" w:cs="Arial"/>
          <w:color w:val="3A3A3A"/>
          <w:sz w:val="20"/>
          <w:szCs w:val="20"/>
          <w:bdr w:val="none" w:sz="0" w:space="0" w:color="auto" w:frame="1"/>
        </w:rPr>
        <w:t>B</w:t>
      </w:r>
      <w:r w:rsidRPr="004D7952">
        <w:rPr>
          <w:rStyle w:val="Strong"/>
          <w:rFonts w:ascii="Arial" w:hAnsi="Arial" w:cs="Arial"/>
          <w:color w:val="3A3A3A"/>
          <w:sz w:val="20"/>
          <w:szCs w:val="20"/>
          <w:bdr w:val="none" w:sz="0" w:space="0" w:color="auto" w:frame="1"/>
        </w:rPr>
        <w:t xml:space="preserve">asil </w:t>
      </w:r>
      <w:r w:rsidR="00A008BA">
        <w:rPr>
          <w:rStyle w:val="Strong"/>
          <w:rFonts w:ascii="Arial" w:hAnsi="Arial" w:cs="Arial"/>
          <w:color w:val="3A3A3A"/>
          <w:sz w:val="20"/>
          <w:szCs w:val="20"/>
          <w:bdr w:val="none" w:sz="0" w:space="0" w:color="auto" w:frame="1"/>
        </w:rPr>
        <w:t>(Or essential oil- 2 drops each day, morning and evening)</w:t>
      </w:r>
    </w:p>
    <w:p w14:paraId="04ADBA7C" w14:textId="1FE054B3"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Green tea</w:t>
      </w:r>
      <w:r w:rsidR="00A008BA">
        <w:rPr>
          <w:rStyle w:val="Strong"/>
          <w:rFonts w:ascii="Arial" w:hAnsi="Arial" w:cs="Arial"/>
          <w:color w:val="3A3A3A"/>
          <w:sz w:val="20"/>
          <w:szCs w:val="20"/>
          <w:bdr w:val="none" w:sz="0" w:space="0" w:color="auto" w:frame="1"/>
        </w:rPr>
        <w:t xml:space="preserve"> – Not coffee, not black tea, not red tea</w:t>
      </w:r>
    </w:p>
    <w:p w14:paraId="5C36F0F5" w14:textId="77777777" w:rsidR="00A008BA" w:rsidRPr="004D7952" w:rsidRDefault="00A008BA" w:rsidP="00A008BA">
      <w:pPr>
        <w:pStyle w:val="NoSpacing"/>
        <w:ind w:left="720"/>
        <w:rPr>
          <w:rFonts w:ascii="Arial" w:hAnsi="Arial" w:cs="Arial"/>
          <w:color w:val="3A3A3A"/>
          <w:sz w:val="20"/>
          <w:szCs w:val="20"/>
        </w:rPr>
      </w:pPr>
    </w:p>
    <w:p w14:paraId="4CA83237" w14:textId="75B2EAEB" w:rsidR="002822D0" w:rsidRPr="004D7952" w:rsidRDefault="002822D0" w:rsidP="004D7952">
      <w:pPr>
        <w:pStyle w:val="NoSpacing"/>
        <w:rPr>
          <w:rFonts w:ascii="Arial" w:hAnsi="Arial" w:cs="Arial"/>
          <w:color w:val="3A3A3A"/>
          <w:sz w:val="20"/>
          <w:szCs w:val="20"/>
        </w:rPr>
      </w:pPr>
      <w:r w:rsidRPr="004D7952">
        <w:rPr>
          <w:rStyle w:val="Strong"/>
          <w:rFonts w:ascii="Arial" w:hAnsi="Arial" w:cs="Arial"/>
          <w:color w:val="3A3A3A"/>
          <w:sz w:val="20"/>
          <w:szCs w:val="20"/>
          <w:bdr w:val="none" w:sz="0" w:space="0" w:color="auto" w:frame="1"/>
        </w:rPr>
        <w:t xml:space="preserve">3. </w:t>
      </w:r>
      <w:r w:rsidRPr="00A008BA">
        <w:rPr>
          <w:rStyle w:val="Strong"/>
          <w:rFonts w:ascii="Arial" w:hAnsi="Arial" w:cs="Arial"/>
          <w:b w:val="0"/>
          <w:color w:val="3A3A3A"/>
          <w:sz w:val="20"/>
          <w:szCs w:val="20"/>
          <w:bdr w:val="none" w:sz="0" w:space="0" w:color="auto" w:frame="1"/>
        </w:rPr>
        <w:t>Spices</w:t>
      </w:r>
      <w:r w:rsidR="00A008BA" w:rsidRPr="00A008BA">
        <w:rPr>
          <w:rStyle w:val="Strong"/>
          <w:rFonts w:ascii="Arial" w:hAnsi="Arial" w:cs="Arial"/>
          <w:b w:val="0"/>
          <w:color w:val="3A3A3A"/>
          <w:sz w:val="20"/>
          <w:szCs w:val="20"/>
          <w:bdr w:val="none" w:sz="0" w:space="0" w:color="auto" w:frame="1"/>
        </w:rPr>
        <w:t>-</w:t>
      </w:r>
      <w:r w:rsidR="00A008BA">
        <w:rPr>
          <w:rStyle w:val="Strong"/>
          <w:rFonts w:ascii="Arial" w:hAnsi="Arial" w:cs="Arial"/>
          <w:color w:val="3A3A3A"/>
          <w:sz w:val="20"/>
          <w:szCs w:val="20"/>
          <w:bdr w:val="none" w:sz="0" w:space="0" w:color="auto" w:frame="1"/>
        </w:rPr>
        <w:t xml:space="preserve"> </w:t>
      </w:r>
      <w:r w:rsidRPr="004D7952">
        <w:rPr>
          <w:rFonts w:ascii="Arial" w:hAnsi="Arial" w:cs="Arial"/>
          <w:color w:val="3A3A3A"/>
          <w:sz w:val="20"/>
          <w:szCs w:val="20"/>
        </w:rPr>
        <w:t xml:space="preserve"> are those substances gotten from the part of the plant that is not the leaf but rather parts like the stem, root, bulb, bark or seeds. They help to bring health to the liver, kidney and cardiovascular system.</w:t>
      </w:r>
    </w:p>
    <w:p w14:paraId="6B9B53F3" w14:textId="77777777" w:rsidR="002822D0" w:rsidRPr="004D7952" w:rsidRDefault="002822D0" w:rsidP="004D7952">
      <w:pPr>
        <w:pStyle w:val="NoSpacing"/>
        <w:rPr>
          <w:rFonts w:ascii="Arial" w:hAnsi="Arial" w:cs="Arial"/>
          <w:color w:val="3A3A3A"/>
          <w:sz w:val="20"/>
          <w:szCs w:val="20"/>
        </w:rPr>
      </w:pPr>
      <w:r w:rsidRPr="004D7952">
        <w:rPr>
          <w:rFonts w:ascii="Arial" w:hAnsi="Arial" w:cs="Arial"/>
          <w:color w:val="3A3A3A"/>
          <w:sz w:val="20"/>
          <w:szCs w:val="20"/>
        </w:rPr>
        <w:t>They include;</w:t>
      </w:r>
    </w:p>
    <w:p w14:paraId="40F087AA" w14:textId="77777777"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Cinnamon</w:t>
      </w:r>
    </w:p>
    <w:p w14:paraId="66915E4C" w14:textId="77777777"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w:t>
      </w:r>
      <w:hyperlink r:id="rId24" w:history="1">
        <w:r w:rsidRPr="00A008BA">
          <w:rPr>
            <w:rStyle w:val="Hyperlink"/>
            <w:rFonts w:ascii="Arial" w:hAnsi="Arial" w:cs="Arial"/>
            <w:b/>
            <w:bCs/>
            <w:color w:val="auto"/>
            <w:sz w:val="20"/>
            <w:szCs w:val="20"/>
            <w:u w:val="none"/>
            <w:bdr w:val="none" w:sz="0" w:space="0" w:color="auto" w:frame="1"/>
          </w:rPr>
          <w:t>Turmeric</w:t>
        </w:r>
      </w:hyperlink>
    </w:p>
    <w:p w14:paraId="71DB65C5" w14:textId="77777777"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Garlic</w:t>
      </w:r>
    </w:p>
    <w:p w14:paraId="7FD55BD9" w14:textId="4994B6E3" w:rsidR="002822D0" w:rsidRPr="004D7952" w:rsidRDefault="002822D0" w:rsidP="00A008BA">
      <w:pPr>
        <w:pStyle w:val="NoSpacing"/>
        <w:ind w:left="720"/>
        <w:rPr>
          <w:rFonts w:ascii="Arial" w:hAnsi="Arial" w:cs="Arial"/>
          <w:color w:val="3A3A3A"/>
          <w:sz w:val="20"/>
          <w:szCs w:val="20"/>
        </w:rPr>
      </w:pPr>
      <w:r w:rsidRPr="004D7952">
        <w:rPr>
          <w:rStyle w:val="Strong"/>
          <w:rFonts w:ascii="Arial" w:hAnsi="Arial" w:cs="Arial"/>
          <w:color w:val="008000"/>
          <w:sz w:val="20"/>
          <w:szCs w:val="20"/>
          <w:bdr w:val="none" w:sz="0" w:space="0" w:color="auto" w:frame="1"/>
        </w:rPr>
        <w:t>√</w:t>
      </w:r>
      <w:r w:rsidRPr="004D7952">
        <w:rPr>
          <w:rStyle w:val="Strong"/>
          <w:rFonts w:ascii="Arial" w:hAnsi="Arial" w:cs="Arial"/>
          <w:color w:val="3A3A3A"/>
          <w:sz w:val="20"/>
          <w:szCs w:val="20"/>
          <w:bdr w:val="none" w:sz="0" w:space="0" w:color="auto" w:frame="1"/>
        </w:rPr>
        <w:t> Nutmeg</w:t>
      </w:r>
    </w:p>
    <w:sectPr w:rsidR="002822D0" w:rsidRPr="004D7952" w:rsidSect="00DB702B">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BACC9" w14:textId="77777777" w:rsidR="00B54874" w:rsidRDefault="00B54874" w:rsidP="0024158B">
      <w:pPr>
        <w:spacing w:after="0" w:line="240" w:lineRule="auto"/>
      </w:pPr>
      <w:r>
        <w:separator/>
      </w:r>
    </w:p>
  </w:endnote>
  <w:endnote w:type="continuationSeparator" w:id="0">
    <w:p w14:paraId="69CFFAFC" w14:textId="77777777" w:rsidR="00B54874" w:rsidRDefault="00B54874" w:rsidP="00241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SansSerif,Bold">
    <w:altName w:val="Calibri"/>
    <w:panose1 w:val="00000000000000000000"/>
    <w:charset w:val="00"/>
    <w:family w:val="auto"/>
    <w:notTrueType/>
    <w:pitch w:val="default"/>
    <w:sig w:usb0="00000003" w:usb1="00000000" w:usb2="00000000" w:usb3="00000000" w:csb0="00000001" w:csb1="00000000"/>
  </w:font>
  <w:font w:name="MicrosoftSansSerif">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0AB7" w14:textId="77777777" w:rsidR="0024158B" w:rsidRDefault="00241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5401" w14:textId="1817F651" w:rsidR="0024158B" w:rsidRPr="003E221B" w:rsidRDefault="0024158B" w:rsidP="0024158B">
    <w:pPr>
      <w:autoSpaceDE w:val="0"/>
      <w:autoSpaceDN w:val="0"/>
      <w:adjustRightInd w:val="0"/>
      <w:spacing w:after="0" w:line="240" w:lineRule="auto"/>
      <w:rPr>
        <w:i/>
        <w:sz w:val="18"/>
        <w:szCs w:val="18"/>
      </w:rPr>
    </w:pPr>
    <w:r w:rsidRPr="003E221B">
      <w:rPr>
        <w:rFonts w:ascii="MicrosoftSansSerif" w:hAnsi="MicrosoftSansSerif" w:cs="MicrosoftSansSerif"/>
        <w:i/>
        <w:sz w:val="18"/>
        <w:szCs w:val="18"/>
      </w:rPr>
      <w:t>The ZYTO Hand Cradle has been cleared by the FDA for the measurement of galvanic skin response. ZYTO software has not undergone FDA review for effectiveness. ZYTO technologies are not</w:t>
    </w:r>
    <w:r>
      <w:rPr>
        <w:rFonts w:ascii="MicrosoftSansSerif" w:hAnsi="MicrosoftSansSerif" w:cs="MicrosoftSansSerif"/>
        <w:i/>
        <w:sz w:val="18"/>
        <w:szCs w:val="18"/>
      </w:rPr>
      <w:t xml:space="preserve"> </w:t>
    </w:r>
    <w:r w:rsidRPr="003E221B">
      <w:rPr>
        <w:rFonts w:ascii="MicrosoftSansSerif" w:hAnsi="MicrosoftSansSerif" w:cs="MicrosoftSansSerif"/>
        <w:i/>
        <w:sz w:val="18"/>
        <w:szCs w:val="18"/>
      </w:rPr>
      <w:t xml:space="preserve">intended to be used in the diagnosis, care, treatment, mitigation, or prevention of any disease or medical condition. The diagnosis and treatment of medical conditions should only be undertaken by qualified medical professionals. ZYTO professional software provides general wellness information and should not be used without the involvement of a licensed healthcare professional. ZYTO products have not been the subject of controlled clinical trials to establish their effectiveness and their use is not a generally accepted medical practice by the traditional medical establishment. </w:t>
    </w:r>
  </w:p>
  <w:p w14:paraId="0DA88A08" w14:textId="2A870001" w:rsidR="0024158B" w:rsidRDefault="0024158B">
    <w:pPr>
      <w:pStyle w:val="Footer"/>
    </w:pPr>
  </w:p>
  <w:p w14:paraId="79DFA1D6" w14:textId="77777777" w:rsidR="0024158B" w:rsidRDefault="002415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3B08B" w14:textId="77777777" w:rsidR="0024158B" w:rsidRDefault="00241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E5BB9" w14:textId="77777777" w:rsidR="00B54874" w:rsidRDefault="00B54874" w:rsidP="0024158B">
      <w:pPr>
        <w:spacing w:after="0" w:line="240" w:lineRule="auto"/>
      </w:pPr>
      <w:r>
        <w:separator/>
      </w:r>
    </w:p>
  </w:footnote>
  <w:footnote w:type="continuationSeparator" w:id="0">
    <w:p w14:paraId="001D74FD" w14:textId="77777777" w:rsidR="00B54874" w:rsidRDefault="00B54874" w:rsidP="00241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3E28" w14:textId="77777777" w:rsidR="0024158B" w:rsidRDefault="00241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0BD5" w14:textId="77777777" w:rsidR="0024158B" w:rsidRDefault="002415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6640" w14:textId="77777777" w:rsidR="0024158B" w:rsidRDefault="002415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B50"/>
    <w:multiLevelType w:val="hybridMultilevel"/>
    <w:tmpl w:val="37D410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140D7421"/>
    <w:multiLevelType w:val="multilevel"/>
    <w:tmpl w:val="B128C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1B"/>
    <w:rsid w:val="00142FED"/>
    <w:rsid w:val="002243C9"/>
    <w:rsid w:val="0024158B"/>
    <w:rsid w:val="002822D0"/>
    <w:rsid w:val="002B2B4A"/>
    <w:rsid w:val="003342F4"/>
    <w:rsid w:val="00351B36"/>
    <w:rsid w:val="003E0F1B"/>
    <w:rsid w:val="003E221B"/>
    <w:rsid w:val="004D7952"/>
    <w:rsid w:val="00571AA8"/>
    <w:rsid w:val="00740A56"/>
    <w:rsid w:val="00753A09"/>
    <w:rsid w:val="00933649"/>
    <w:rsid w:val="009D4CFD"/>
    <w:rsid w:val="00A008BA"/>
    <w:rsid w:val="00AF2029"/>
    <w:rsid w:val="00B54874"/>
    <w:rsid w:val="00C93AAA"/>
    <w:rsid w:val="00D07F82"/>
    <w:rsid w:val="00D4352B"/>
    <w:rsid w:val="00D452B7"/>
    <w:rsid w:val="00DB702B"/>
    <w:rsid w:val="00DC127E"/>
    <w:rsid w:val="00E43254"/>
    <w:rsid w:val="00F30741"/>
    <w:rsid w:val="00F62B58"/>
    <w:rsid w:val="00FB0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547"/>
  <w15:chartTrackingRefBased/>
  <w15:docId w15:val="{2F688993-CD39-4C98-A599-4F05F8B3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822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22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F1B"/>
    <w:pPr>
      <w:spacing w:after="0" w:line="240" w:lineRule="auto"/>
    </w:pPr>
  </w:style>
  <w:style w:type="character" w:styleId="Hyperlink">
    <w:name w:val="Hyperlink"/>
    <w:basedOn w:val="DefaultParagraphFont"/>
    <w:uiPriority w:val="99"/>
    <w:unhideWhenUsed/>
    <w:rsid w:val="00753A09"/>
    <w:rPr>
      <w:color w:val="0563C1" w:themeColor="hyperlink"/>
      <w:u w:val="single"/>
    </w:rPr>
  </w:style>
  <w:style w:type="character" w:styleId="UnresolvedMention">
    <w:name w:val="Unresolved Mention"/>
    <w:basedOn w:val="DefaultParagraphFont"/>
    <w:uiPriority w:val="99"/>
    <w:semiHidden/>
    <w:unhideWhenUsed/>
    <w:rsid w:val="00753A09"/>
    <w:rPr>
      <w:color w:val="808080"/>
      <w:shd w:val="clear" w:color="auto" w:fill="E6E6E6"/>
    </w:rPr>
  </w:style>
  <w:style w:type="paragraph" w:styleId="Header">
    <w:name w:val="header"/>
    <w:basedOn w:val="Normal"/>
    <w:link w:val="HeaderChar"/>
    <w:uiPriority w:val="99"/>
    <w:unhideWhenUsed/>
    <w:rsid w:val="00241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58B"/>
  </w:style>
  <w:style w:type="paragraph" w:styleId="Footer">
    <w:name w:val="footer"/>
    <w:basedOn w:val="Normal"/>
    <w:link w:val="FooterChar"/>
    <w:uiPriority w:val="99"/>
    <w:unhideWhenUsed/>
    <w:rsid w:val="00241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58B"/>
  </w:style>
  <w:style w:type="character" w:customStyle="1" w:styleId="Heading2Char">
    <w:name w:val="Heading 2 Char"/>
    <w:basedOn w:val="DefaultParagraphFont"/>
    <w:link w:val="Heading2"/>
    <w:uiPriority w:val="9"/>
    <w:rsid w:val="002822D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22D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822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2D0"/>
    <w:rPr>
      <w:b/>
      <w:bCs/>
    </w:rPr>
  </w:style>
  <w:style w:type="character" w:styleId="Emphasis">
    <w:name w:val="Emphasis"/>
    <w:basedOn w:val="DefaultParagraphFont"/>
    <w:uiPriority w:val="20"/>
    <w:qFormat/>
    <w:rsid w:val="00AF20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4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Healthy.biz"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thehealthyapron.com/top-turmeric-health-benefit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youtube.com/watch?v=JFpkRoqHujk"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Bella Donna</dc:creator>
  <cp:keywords/>
  <dc:description/>
  <cp:lastModifiedBy>Bella Donna</cp:lastModifiedBy>
  <cp:revision>2</cp:revision>
  <dcterms:created xsi:type="dcterms:W3CDTF">2018-02-27T18:20:00Z</dcterms:created>
  <dcterms:modified xsi:type="dcterms:W3CDTF">2018-02-27T18:20:00Z</dcterms:modified>
</cp:coreProperties>
</file>