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7268" w14:textId="46A17235" w:rsidR="0016055C" w:rsidRPr="00C82CBB" w:rsidRDefault="00C82CBB" w:rsidP="00C82CBB">
      <w:pPr>
        <w:pStyle w:val="NoSpacing"/>
        <w:jc w:val="center"/>
        <w:rPr>
          <w:b/>
          <w:sz w:val="28"/>
          <w:szCs w:val="28"/>
        </w:rPr>
      </w:pPr>
      <w:r w:rsidRPr="00C82CBB">
        <w:rPr>
          <w:b/>
          <w:sz w:val="28"/>
          <w:szCs w:val="28"/>
        </w:rPr>
        <w:t>OCTOBER NEWSLETTER 2018</w:t>
      </w:r>
    </w:p>
    <w:p w14:paraId="6227B7B6" w14:textId="2A41F285" w:rsidR="00C82CBB" w:rsidRPr="00C82CBB" w:rsidRDefault="00C82CBB" w:rsidP="00C82CBB">
      <w:pPr>
        <w:pStyle w:val="NoSpacing"/>
        <w:jc w:val="center"/>
        <w:rPr>
          <w:b/>
          <w:sz w:val="28"/>
          <w:szCs w:val="28"/>
        </w:rPr>
      </w:pPr>
      <w:r w:rsidRPr="00C82CBB">
        <w:rPr>
          <w:b/>
          <w:sz w:val="28"/>
          <w:szCs w:val="28"/>
        </w:rPr>
        <w:t>BELLA DONNA, PO BOX 43, LOOKOUT MOUNTAIN, TN  35370</w:t>
      </w:r>
    </w:p>
    <w:p w14:paraId="3F01B394" w14:textId="68309233" w:rsidR="00C82CBB" w:rsidRPr="00C82CBB" w:rsidRDefault="00F23769" w:rsidP="00C82CBB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hyperlink r:id="rId4" w:history="1">
        <w:r w:rsidR="00C82CBB" w:rsidRPr="00C82CBB">
          <w:rPr>
            <w:rStyle w:val="Hyperlink"/>
            <w:b/>
            <w:color w:val="385623" w:themeColor="accent6" w:themeShade="80"/>
            <w:sz w:val="28"/>
            <w:szCs w:val="28"/>
          </w:rPr>
          <w:t>BellaBHBH@aol.com</w:t>
        </w:r>
      </w:hyperlink>
      <w:r w:rsidR="00C82CBB" w:rsidRPr="00C82CBB">
        <w:rPr>
          <w:b/>
          <w:color w:val="385623" w:themeColor="accent6" w:themeShade="80"/>
          <w:sz w:val="28"/>
          <w:szCs w:val="28"/>
        </w:rPr>
        <w:t xml:space="preserve">       </w:t>
      </w:r>
      <w:hyperlink r:id="rId5" w:history="1">
        <w:r w:rsidR="00C82CBB" w:rsidRPr="00C82CBB">
          <w:rPr>
            <w:rStyle w:val="Hyperlink"/>
            <w:b/>
            <w:color w:val="385623" w:themeColor="accent6" w:themeShade="80"/>
            <w:sz w:val="28"/>
            <w:szCs w:val="28"/>
          </w:rPr>
          <w:t>www.BeeHealthy.biz</w:t>
        </w:r>
      </w:hyperlink>
    </w:p>
    <w:p w14:paraId="0A3B1566" w14:textId="17B0A567" w:rsidR="00C82CBB" w:rsidRDefault="00C82CBB" w:rsidP="00C82CBB">
      <w:pPr>
        <w:pStyle w:val="NoSpacing"/>
        <w:jc w:val="center"/>
        <w:rPr>
          <w:b/>
          <w:sz w:val="28"/>
          <w:szCs w:val="28"/>
        </w:rPr>
      </w:pPr>
    </w:p>
    <w:p w14:paraId="6EC60E7F" w14:textId="5483464D" w:rsidR="00C82CBB" w:rsidRPr="00C82CBB" w:rsidRDefault="00C82CBB" w:rsidP="00C82CBB">
      <w:pPr>
        <w:pStyle w:val="NoSpacing"/>
      </w:pPr>
      <w:r w:rsidRPr="00217EB8">
        <w:rPr>
          <w:b/>
          <w:color w:val="FF0000"/>
        </w:rPr>
        <w:t xml:space="preserve">Greeting </w:t>
      </w:r>
      <w:proofErr w:type="gramStart"/>
      <w:r w:rsidRPr="00217EB8">
        <w:rPr>
          <w:b/>
          <w:color w:val="FF0000"/>
        </w:rPr>
        <w:t>Y’all !</w:t>
      </w:r>
      <w:proofErr w:type="gramEnd"/>
      <w:r w:rsidRPr="00217EB8">
        <w:rPr>
          <w:color w:val="FF0000"/>
        </w:rPr>
        <w:t xml:space="preserve">  </w:t>
      </w:r>
      <w:r w:rsidRPr="00C82C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C82CBB">
        <w:t xml:space="preserve">    </w:t>
      </w:r>
      <w:bookmarkStart w:id="0" w:name="_GoBack"/>
      <w:bookmarkEnd w:id="0"/>
    </w:p>
    <w:p w14:paraId="51B12BFD" w14:textId="14F16154" w:rsidR="00C82CBB" w:rsidRPr="00C82CBB" w:rsidRDefault="00C82CBB" w:rsidP="00C82CBB">
      <w:pPr>
        <w:pStyle w:val="NoSpacing"/>
      </w:pPr>
    </w:p>
    <w:p w14:paraId="2E47AE84" w14:textId="56D23A50" w:rsidR="000721EA" w:rsidRDefault="00217EB8" w:rsidP="00C82CBB">
      <w:pPr>
        <w:pStyle w:val="NoSpacing"/>
      </w:pPr>
      <w:r>
        <w:t>Q:  What’s up here???</w:t>
      </w:r>
    </w:p>
    <w:p w14:paraId="265F195B" w14:textId="717927F8" w:rsidR="00217EB8" w:rsidRDefault="00217EB8" w:rsidP="00C82CBB">
      <w:pPr>
        <w:pStyle w:val="NoSpacing"/>
      </w:pPr>
      <w:r>
        <w:t>A:  A LOT!!!</w:t>
      </w:r>
    </w:p>
    <w:p w14:paraId="4FFF3E11" w14:textId="77777777" w:rsidR="00217EB8" w:rsidRDefault="00217EB8" w:rsidP="00C82CBB">
      <w:pPr>
        <w:pStyle w:val="NoSpacing"/>
      </w:pPr>
    </w:p>
    <w:p w14:paraId="0B2F93E2" w14:textId="3E25C13C" w:rsidR="00C82CBB" w:rsidRDefault="000721EA" w:rsidP="00C82CB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5A25AF" wp14:editId="5F2A42AD">
            <wp:simplePos x="0" y="0"/>
            <wp:positionH relativeFrom="margin">
              <wp:posOffset>333375</wp:posOffset>
            </wp:positionH>
            <wp:positionV relativeFrom="paragraph">
              <wp:posOffset>346075</wp:posOffset>
            </wp:positionV>
            <wp:extent cx="2145030" cy="2822575"/>
            <wp:effectExtent l="4127" t="0" r="0" b="0"/>
            <wp:wrapThrough wrapText="bothSides">
              <wp:wrapPolygon edited="0">
                <wp:start x="42" y="21632"/>
                <wp:lineTo x="21335" y="21632"/>
                <wp:lineTo x="21335" y="202"/>
                <wp:lineTo x="42" y="202"/>
                <wp:lineTo x="42" y="2163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503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BB">
        <w:t>I bought some unbelievable rich and creamy</w:t>
      </w:r>
      <w:r w:rsidR="00981E28">
        <w:t xml:space="preserve"> honey</w:t>
      </w:r>
      <w:r w:rsidR="00C82CBB">
        <w:t xml:space="preserve"> from a guy here in southern Tennessee</w:t>
      </w:r>
      <w:r>
        <w:t xml:space="preserve"> recently.</w:t>
      </w:r>
      <w:r w:rsidR="00C82CBB">
        <w:t xml:space="preserve">  It</w:t>
      </w:r>
      <w:r w:rsidR="00981E28">
        <w:t xml:space="preserve"> seems </w:t>
      </w:r>
      <w:r w:rsidR="00C82CBB">
        <w:t xml:space="preserve">chocolaty. I’m hoping to get some </w:t>
      </w:r>
      <w:r w:rsidR="00981E28">
        <w:t xml:space="preserve">more </w:t>
      </w:r>
      <w:r w:rsidR="00C82CBB">
        <w:t>from him to have it pollen tested. He has no idea what the bees are hauling but he sa</w:t>
      </w:r>
      <w:r w:rsidR="00981E28">
        <w:t>ys that</w:t>
      </w:r>
      <w:r w:rsidR="00C82CBB">
        <w:t xml:space="preserve"> every </w:t>
      </w:r>
      <w:r w:rsidR="00981E28">
        <w:t>spring</w:t>
      </w:r>
      <w:r w:rsidR="00C82CBB">
        <w:t xml:space="preserve"> he gets this thick, dark chocolat</w:t>
      </w:r>
      <w:r w:rsidR="00981E28">
        <w:t>e-consistency honey</w:t>
      </w:r>
      <w:r w:rsidR="00C82CBB">
        <w:t xml:space="preserve"> from one </w:t>
      </w:r>
      <w:r w:rsidR="00981E28">
        <w:t xml:space="preserve">of his </w:t>
      </w:r>
      <w:r w:rsidR="00C82CBB">
        <w:t>location</w:t>
      </w:r>
      <w:r w:rsidR="00981E28">
        <w:t>s. I’ll keep you posted.</w:t>
      </w:r>
      <w:r w:rsidR="00C82CBB">
        <w:t xml:space="preserve"> </w:t>
      </w:r>
    </w:p>
    <w:p w14:paraId="39C9BCC7" w14:textId="77777777" w:rsidR="000721EA" w:rsidRDefault="000721EA" w:rsidP="00C82CBB">
      <w:pPr>
        <w:pStyle w:val="NoSpacing"/>
      </w:pPr>
    </w:p>
    <w:p w14:paraId="16883874" w14:textId="6DFDB9B1" w:rsidR="00981E28" w:rsidRDefault="00981E28" w:rsidP="00C82CBB">
      <w:pPr>
        <w:pStyle w:val="NoSpacing"/>
      </w:pPr>
      <w:r>
        <w:t>Last week</w:t>
      </w:r>
      <w:r w:rsidR="00C82CBB">
        <w:t xml:space="preserve"> I spend hours hand-extracting from frames pulled out of hives this spring that ranged from an almost clea</w:t>
      </w:r>
      <w:r w:rsidR="000B5BBE">
        <w:t>r</w:t>
      </w:r>
      <w:r w:rsidR="00C82CBB">
        <w:t xml:space="preserve"> honey, to milky creamy, to deep dark.  When I hand-harvest I make sure to preserve the most amount of pollen.  This gives honey the thick richness not normally found in commercial, store-bought or even small farm honeys that quantity extract.  When honey is spun in an extractor (the </w:t>
      </w:r>
      <w:r w:rsidR="000B5BBE">
        <w:t xml:space="preserve">most </w:t>
      </w:r>
      <w:r w:rsidR="00C82CBB">
        <w:t>commonness way), a lot of the pollen is held in the frames</w:t>
      </w:r>
      <w:r w:rsidR="000B5BBE">
        <w:t xml:space="preserve"> so you’re not </w:t>
      </w:r>
      <w:r>
        <w:t xml:space="preserve">getting the full benefit of it. </w:t>
      </w:r>
    </w:p>
    <w:p w14:paraId="78BAFE34" w14:textId="77777777" w:rsidR="00981E28" w:rsidRDefault="00981E28" w:rsidP="00C82CBB">
      <w:pPr>
        <w:pStyle w:val="NoSpacing"/>
      </w:pPr>
    </w:p>
    <w:p w14:paraId="636F4BD9" w14:textId="3D86D025" w:rsidR="00C82CBB" w:rsidRDefault="00C82CBB" w:rsidP="00C82CBB">
      <w:pPr>
        <w:pStyle w:val="NoSpacing"/>
      </w:pPr>
      <w:r>
        <w:t xml:space="preserve">Every step along the way I continue to make our Super Honey </w:t>
      </w:r>
      <w:r w:rsidR="000B5BBE">
        <w:t xml:space="preserve">with </w:t>
      </w:r>
      <w:r>
        <w:t xml:space="preserve">THE BEST </w:t>
      </w:r>
      <w:r w:rsidR="000B5BBE">
        <w:t xml:space="preserve">processing and </w:t>
      </w:r>
      <w:r>
        <w:t xml:space="preserve">quality ingredients available in the world.  </w:t>
      </w:r>
      <w:r w:rsidR="007B0EBB">
        <w:t>You might notice your honey changing month to month in color, consistency and flavor</w:t>
      </w:r>
      <w:r w:rsidR="000721EA">
        <w:t>;</w:t>
      </w:r>
      <w:r w:rsidR="007B0EBB">
        <w:t xml:space="preserve"> rest assured, you can get no better blend. </w:t>
      </w:r>
    </w:p>
    <w:p w14:paraId="335D2996" w14:textId="7AEA9117" w:rsidR="007B0EBB" w:rsidRDefault="007B0EBB" w:rsidP="00C82CBB">
      <w:pPr>
        <w:pStyle w:val="NoSpacing"/>
      </w:pPr>
    </w:p>
    <w:p w14:paraId="2BB60AA5" w14:textId="4B9BC1D4" w:rsidR="000B5BBE" w:rsidRDefault="000B5BBE" w:rsidP="00C82CBB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8BEBD" wp14:editId="681F9E8E">
            <wp:simplePos x="0" y="0"/>
            <wp:positionH relativeFrom="column">
              <wp:posOffset>4478655</wp:posOffset>
            </wp:positionH>
            <wp:positionV relativeFrom="paragraph">
              <wp:posOffset>9525</wp:posOffset>
            </wp:positionV>
            <wp:extent cx="2309495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380" y="21458"/>
                <wp:lineTo x="213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BB">
        <w:t xml:space="preserve">God-willing, your next shipment will be coming from me in New Salem, Georgia. </w:t>
      </w:r>
      <w:r w:rsidR="00273A58">
        <w:t xml:space="preserve"> For no</w:t>
      </w:r>
      <w:r w:rsidR="00981E28">
        <w:t>w</w:t>
      </w:r>
      <w:r w:rsidR="00273A58">
        <w:t xml:space="preserve">, you are getting </w:t>
      </w:r>
      <w:r w:rsidR="00981E28">
        <w:t xml:space="preserve">a </w:t>
      </w:r>
      <w:r w:rsidR="00273A58">
        <w:t xml:space="preserve">50% bonus!  </w:t>
      </w:r>
      <w:r w:rsidR="00273A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E8A771" w14:textId="77777777" w:rsidR="000B5BBE" w:rsidRDefault="000B5BBE" w:rsidP="00C82CBB">
      <w:pPr>
        <w:pStyle w:val="NoSpacing"/>
      </w:pPr>
    </w:p>
    <w:p w14:paraId="6387F9BD" w14:textId="33164655" w:rsidR="000B5BBE" w:rsidRDefault="000B5BBE" w:rsidP="00C82CBB">
      <w:pPr>
        <w:pStyle w:val="NoSpacing"/>
      </w:pPr>
      <w:r>
        <w:t xml:space="preserve">The bees have gotten all settled in before </w:t>
      </w:r>
      <w:r w:rsidR="00981E28">
        <w:t>I have</w:t>
      </w:r>
      <w:r>
        <w:t xml:space="preserve"> and are doing very well. This</w:t>
      </w:r>
      <w:r w:rsidR="00981E28">
        <w:t xml:space="preserve"> picture</w:t>
      </w:r>
      <w:r>
        <w:t xml:space="preserve"> is the one breeder hive that I hauled from Arizona in the trunk of my car in April. I have done a split of it to two hives, and each hive continues to grow as I add more boxes to the top.  I’ve acquired four other wild hives since being here with hopes of a great spring in 2019 when I can continue to split hives </w:t>
      </w:r>
      <w:proofErr w:type="gramStart"/>
      <w:r>
        <w:t>and also</w:t>
      </w:r>
      <w:proofErr w:type="gramEnd"/>
      <w:r>
        <w:t xml:space="preserve"> raise my own queens.  </w:t>
      </w:r>
      <w:r w:rsidR="00981E28">
        <w:t>Queens</w:t>
      </w:r>
      <w:r>
        <w:t xml:space="preserve"> are a huge and expensive part of beekeeping.  </w:t>
      </w:r>
    </w:p>
    <w:p w14:paraId="67A1613C" w14:textId="77777777" w:rsidR="000B5BBE" w:rsidRDefault="000B5BBE" w:rsidP="00C82CBB">
      <w:pPr>
        <w:pStyle w:val="NoSpacing"/>
      </w:pPr>
    </w:p>
    <w:p w14:paraId="7A9278E4" w14:textId="77777777" w:rsidR="000B5BBE" w:rsidRDefault="000B5BBE" w:rsidP="00C82CBB">
      <w:pPr>
        <w:pStyle w:val="NoSpacing"/>
      </w:pPr>
      <w:r>
        <w:t>And I love it all.</w:t>
      </w:r>
    </w:p>
    <w:p w14:paraId="64334FC1" w14:textId="77777777" w:rsidR="000B5BBE" w:rsidRDefault="000B5BBE" w:rsidP="00C82CBB">
      <w:pPr>
        <w:pStyle w:val="NoSpacing"/>
      </w:pPr>
    </w:p>
    <w:p w14:paraId="63E610AF" w14:textId="1F8783F8" w:rsidR="007B0EBB" w:rsidRDefault="000B5BBE" w:rsidP="00C82CBB">
      <w:pPr>
        <w:pStyle w:val="NoSpacing"/>
      </w:pPr>
      <w:r>
        <w:t xml:space="preserve">Thanks for traveling this route with me and supporting my work and your health. </w:t>
      </w:r>
      <w:r w:rsidR="007B0EBB">
        <w:t xml:space="preserve"> </w:t>
      </w:r>
    </w:p>
    <w:p w14:paraId="132D1EC1" w14:textId="358E29CC" w:rsidR="007B0EBB" w:rsidRDefault="007B0EBB" w:rsidP="00C82CBB">
      <w:pPr>
        <w:pStyle w:val="NoSpacing"/>
      </w:pPr>
    </w:p>
    <w:p w14:paraId="681B1041" w14:textId="7BA03163" w:rsidR="007B0EBB" w:rsidRDefault="007B0EBB" w:rsidP="00C82CBB">
      <w:pPr>
        <w:pStyle w:val="NoSpacing"/>
      </w:pPr>
      <w:r>
        <w:t xml:space="preserve">Bee Well, and thank you for </w:t>
      </w:r>
      <w:r w:rsidR="0060690D">
        <w:t xml:space="preserve">your ongoing </w:t>
      </w:r>
      <w:r>
        <w:t>prayers</w:t>
      </w:r>
      <w:r w:rsidR="00981E28">
        <w:t xml:space="preserve">, </w:t>
      </w:r>
      <w:r>
        <w:t>concerns and patience during my transition. God bless us all!!!</w:t>
      </w:r>
    </w:p>
    <w:p w14:paraId="3F3100F0" w14:textId="55FDDD17" w:rsidR="007B0EBB" w:rsidRDefault="007B0EBB" w:rsidP="00C82CBB">
      <w:pPr>
        <w:pStyle w:val="NoSpacing"/>
      </w:pPr>
    </w:p>
    <w:p w14:paraId="07179666" w14:textId="12A21C79" w:rsidR="007B0EBB" w:rsidRDefault="007B0EBB" w:rsidP="00C82CBB">
      <w:pPr>
        <w:pStyle w:val="NoSpacing"/>
      </w:pPr>
      <w:r>
        <w:t>Bella</w:t>
      </w:r>
    </w:p>
    <w:p w14:paraId="702B112A" w14:textId="77777777" w:rsidR="007B0EBB" w:rsidRPr="00C82CBB" w:rsidRDefault="007B0EBB" w:rsidP="00C82CBB">
      <w:pPr>
        <w:pStyle w:val="NoSpacing"/>
      </w:pPr>
    </w:p>
    <w:sectPr w:rsidR="007B0EBB" w:rsidRPr="00C82CBB" w:rsidSect="007B0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BB"/>
    <w:rsid w:val="000721EA"/>
    <w:rsid w:val="000B5BBE"/>
    <w:rsid w:val="0016055C"/>
    <w:rsid w:val="00217EB8"/>
    <w:rsid w:val="00273A58"/>
    <w:rsid w:val="00393E54"/>
    <w:rsid w:val="0060690D"/>
    <w:rsid w:val="007B0EBB"/>
    <w:rsid w:val="00981E28"/>
    <w:rsid w:val="00C82CBB"/>
    <w:rsid w:val="00D33906"/>
    <w:rsid w:val="00F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1F37"/>
  <w15:chartTrackingRefBased/>
  <w15:docId w15:val="{1E9C6524-A095-4F2D-AC50-00B1380B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C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eeHealthy.biz" TargetMode="External"/><Relationship Id="rId4" Type="http://schemas.openxmlformats.org/officeDocument/2006/relationships/hyperlink" Target="mailto:BellaBHBH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 Donna</cp:lastModifiedBy>
  <cp:revision>3</cp:revision>
  <cp:lastPrinted>2018-08-12T20:34:00Z</cp:lastPrinted>
  <dcterms:created xsi:type="dcterms:W3CDTF">2019-01-29T21:44:00Z</dcterms:created>
  <dcterms:modified xsi:type="dcterms:W3CDTF">2019-01-29T21:44:00Z</dcterms:modified>
</cp:coreProperties>
</file>