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8737" w14:textId="77777777" w:rsidR="0032317C" w:rsidRPr="0032317C" w:rsidRDefault="0032317C" w:rsidP="0032317C">
      <w:pPr>
        <w:shd w:val="clear" w:color="auto" w:fill="FFFFFF"/>
        <w:spacing w:after="0" w:line="240" w:lineRule="auto"/>
        <w:rPr>
          <w:rFonts w:ascii="Arial" w:eastAsia="Times New Roman" w:hAnsi="Arial" w:cs="Arial"/>
          <w:color w:val="000000"/>
          <w:sz w:val="24"/>
          <w:szCs w:val="24"/>
        </w:rPr>
      </w:pPr>
    </w:p>
    <w:p w14:paraId="532A8F28" w14:textId="77777777" w:rsidR="0032317C" w:rsidRPr="0032317C" w:rsidRDefault="0032317C" w:rsidP="0032317C">
      <w:pPr>
        <w:shd w:val="clear" w:color="auto" w:fill="FFFFFF"/>
        <w:spacing w:after="0" w:line="240" w:lineRule="auto"/>
        <w:rPr>
          <w:rFonts w:ascii="Arial" w:eastAsia="Times New Roman" w:hAnsi="Arial" w:cs="Arial"/>
          <w:color w:val="000000"/>
          <w:sz w:val="24"/>
          <w:szCs w:val="24"/>
        </w:rPr>
      </w:pPr>
    </w:p>
    <w:p w14:paraId="5465BFF3" w14:textId="51A92347" w:rsidR="0032317C" w:rsidRDefault="0032317C" w:rsidP="0032317C">
      <w:pPr>
        <w:shd w:val="clear" w:color="auto" w:fill="FFFFFF"/>
        <w:spacing w:after="0" w:line="240" w:lineRule="auto"/>
        <w:rPr>
          <w:rFonts w:ascii="Arial" w:eastAsia="Times New Roman" w:hAnsi="Arial" w:cs="Arial"/>
          <w:b/>
          <w:bCs/>
          <w:color w:val="000000"/>
          <w:sz w:val="24"/>
          <w:szCs w:val="24"/>
        </w:rPr>
      </w:pPr>
      <w:r w:rsidRPr="0032317C">
        <w:rPr>
          <w:rFonts w:ascii="Arial" w:eastAsia="Times New Roman" w:hAnsi="Arial" w:cs="Arial"/>
          <w:b/>
          <w:bCs/>
          <w:color w:val="000000"/>
          <w:sz w:val="24"/>
          <w:szCs w:val="24"/>
        </w:rPr>
        <w:t>FOOD AS WEAPON POLICY</w:t>
      </w:r>
      <w:r w:rsidRPr="0032317C">
        <w:rPr>
          <w:rFonts w:ascii="Arial" w:eastAsia="Times New Roman" w:hAnsi="Arial" w:cs="Arial"/>
          <w:b/>
          <w:bCs/>
          <w:color w:val="000000"/>
          <w:sz w:val="24"/>
          <w:szCs w:val="24"/>
        </w:rPr>
        <w:t xml:space="preserve"> -</w:t>
      </w:r>
      <w:r w:rsidRPr="0032317C">
        <w:rPr>
          <w:rFonts w:ascii="Arial" w:eastAsia="Times New Roman" w:hAnsi="Arial" w:cs="Arial"/>
          <w:b/>
          <w:bCs/>
          <w:color w:val="000000"/>
          <w:sz w:val="24"/>
          <w:szCs w:val="24"/>
        </w:rPr>
        <w:t xml:space="preserve"> INTRODUCED BY HENRY KISSINGER IN 1974 UNDER THE NIXON ADMINISTRATION</w:t>
      </w:r>
    </w:p>
    <w:p w14:paraId="60BB4EB5" w14:textId="77777777" w:rsidR="0032317C" w:rsidRDefault="0032317C" w:rsidP="0032317C">
      <w:pPr>
        <w:shd w:val="clear" w:color="auto" w:fill="FFFFFF"/>
        <w:spacing w:after="0" w:line="240" w:lineRule="auto"/>
        <w:rPr>
          <w:rFonts w:ascii="Arial" w:eastAsia="Times New Roman" w:hAnsi="Arial" w:cs="Arial"/>
          <w:b/>
          <w:bCs/>
          <w:color w:val="000000"/>
          <w:sz w:val="24"/>
          <w:szCs w:val="24"/>
        </w:rPr>
      </w:pPr>
    </w:p>
    <w:p w14:paraId="37743A51" w14:textId="504712CD" w:rsidR="0032317C" w:rsidRPr="0032317C" w:rsidRDefault="0032317C" w:rsidP="0032317C">
      <w:pPr>
        <w:shd w:val="clear" w:color="auto" w:fill="FFFFFF"/>
        <w:spacing w:after="0" w:line="240" w:lineRule="auto"/>
        <w:rPr>
          <w:rFonts w:ascii="Arial" w:eastAsia="Times New Roman" w:hAnsi="Arial" w:cs="Arial"/>
          <w:b/>
          <w:bCs/>
          <w:i/>
          <w:iCs/>
          <w:color w:val="000000"/>
          <w:sz w:val="24"/>
          <w:szCs w:val="24"/>
        </w:rPr>
      </w:pPr>
      <w:r>
        <w:rPr>
          <w:rFonts w:ascii="Arial" w:eastAsia="Times New Roman" w:hAnsi="Arial" w:cs="Arial"/>
          <w:b/>
          <w:bCs/>
          <w:i/>
          <w:iCs/>
          <w:color w:val="000000"/>
          <w:sz w:val="24"/>
          <w:szCs w:val="24"/>
        </w:rPr>
        <w:t xml:space="preserve">Posted to </w:t>
      </w:r>
      <w:proofErr w:type="spellStart"/>
      <w:r>
        <w:rPr>
          <w:rFonts w:ascii="Arial" w:eastAsia="Times New Roman" w:hAnsi="Arial" w:cs="Arial"/>
          <w:b/>
          <w:bCs/>
          <w:i/>
          <w:iCs/>
          <w:color w:val="000000"/>
          <w:sz w:val="24"/>
          <w:szCs w:val="24"/>
        </w:rPr>
        <w:t>MeWe</w:t>
      </w:r>
      <w:proofErr w:type="spellEnd"/>
      <w:r>
        <w:rPr>
          <w:rFonts w:ascii="Arial" w:eastAsia="Times New Roman" w:hAnsi="Arial" w:cs="Arial"/>
          <w:b/>
          <w:bCs/>
          <w:i/>
          <w:iCs/>
          <w:color w:val="000000"/>
          <w:sz w:val="24"/>
          <w:szCs w:val="24"/>
        </w:rPr>
        <w:t>- Break the Spell Group.  February 5, 2021 by Sovereign Light Warrior</w:t>
      </w:r>
    </w:p>
    <w:p w14:paraId="5E81B773" w14:textId="77777777" w:rsidR="0032317C" w:rsidRPr="0032317C" w:rsidRDefault="0032317C" w:rsidP="0032317C">
      <w:pPr>
        <w:shd w:val="clear" w:color="auto" w:fill="FFFFFF"/>
        <w:spacing w:after="0" w:line="240" w:lineRule="auto"/>
        <w:rPr>
          <w:rFonts w:ascii="Arial" w:eastAsia="Times New Roman" w:hAnsi="Arial" w:cs="Arial"/>
          <w:color w:val="000000"/>
          <w:sz w:val="24"/>
          <w:szCs w:val="24"/>
        </w:rPr>
      </w:pPr>
    </w:p>
    <w:p w14:paraId="31679F61" w14:textId="77777777" w:rsidR="0032317C" w:rsidRPr="0032317C" w:rsidRDefault="0032317C" w:rsidP="0032317C">
      <w:pPr>
        <w:shd w:val="clear" w:color="auto" w:fill="FFFFFF"/>
        <w:spacing w:after="0" w:line="240" w:lineRule="auto"/>
        <w:rPr>
          <w:rFonts w:ascii="Arial" w:eastAsia="Times New Roman" w:hAnsi="Arial" w:cs="Arial"/>
          <w:color w:val="000000"/>
          <w:sz w:val="24"/>
          <w:szCs w:val="24"/>
        </w:rPr>
      </w:pPr>
      <w:r w:rsidRPr="0032317C">
        <w:rPr>
          <w:rFonts w:ascii="Arial" w:eastAsia="Times New Roman" w:hAnsi="Arial" w:cs="Arial"/>
          <w:color w:val="000000"/>
          <w:sz w:val="24"/>
          <w:szCs w:val="24"/>
        </w:rPr>
        <w:t xml:space="preserve">One of the reasons (possibly the main one) for the explosion in gender issues is because of the extraordinarily high levels of </w:t>
      </w:r>
      <w:proofErr w:type="spellStart"/>
      <w:r w:rsidRPr="0032317C">
        <w:rPr>
          <w:rFonts w:ascii="Arial" w:eastAsia="Times New Roman" w:hAnsi="Arial" w:cs="Arial"/>
          <w:color w:val="000000"/>
          <w:sz w:val="24"/>
          <w:szCs w:val="24"/>
        </w:rPr>
        <w:t>xeno</w:t>
      </w:r>
      <w:proofErr w:type="spellEnd"/>
      <w:r w:rsidRPr="0032317C">
        <w:rPr>
          <w:rFonts w:ascii="Arial" w:eastAsia="Times New Roman" w:hAnsi="Arial" w:cs="Arial"/>
          <w:color w:val="000000"/>
          <w:sz w:val="24"/>
          <w:szCs w:val="24"/>
        </w:rPr>
        <w:t xml:space="preserve">-estrogen and </w:t>
      </w:r>
      <w:proofErr w:type="spellStart"/>
      <w:r w:rsidRPr="0032317C">
        <w:rPr>
          <w:rFonts w:ascii="Arial" w:eastAsia="Times New Roman" w:hAnsi="Arial" w:cs="Arial"/>
          <w:color w:val="000000"/>
          <w:sz w:val="24"/>
          <w:szCs w:val="24"/>
        </w:rPr>
        <w:t>phyto</w:t>
      </w:r>
      <w:proofErr w:type="spellEnd"/>
      <w:r w:rsidRPr="0032317C">
        <w:rPr>
          <w:rFonts w:ascii="Arial" w:eastAsia="Times New Roman" w:hAnsi="Arial" w:cs="Arial"/>
          <w:color w:val="000000"/>
          <w:sz w:val="24"/>
          <w:szCs w:val="24"/>
        </w:rPr>
        <w:t xml:space="preserve">-estrogen toxins in the food supply and in most consumer products. These toxins mimic estrogen in a woman’s body and create an estrogen-dominant body environment. The higher the estrogen levels, the more it affects the developing sexual orientation and overall health of the fetus. Then when the child is growing up, they are further bombarded with estrogenic toxins in all they are eating and using on their bodies. These toxins change who you would otherwise be–a long process that begins in a toxic womb. These same estrogenic toxins are responsible for multitudes of serious disease and chronic conditions in all men, </w:t>
      </w:r>
      <w:proofErr w:type="gramStart"/>
      <w:r w:rsidRPr="0032317C">
        <w:rPr>
          <w:rFonts w:ascii="Arial" w:eastAsia="Times New Roman" w:hAnsi="Arial" w:cs="Arial"/>
          <w:color w:val="000000"/>
          <w:sz w:val="24"/>
          <w:szCs w:val="24"/>
        </w:rPr>
        <w:t>women</w:t>
      </w:r>
      <w:proofErr w:type="gramEnd"/>
      <w:r w:rsidRPr="0032317C">
        <w:rPr>
          <w:rFonts w:ascii="Arial" w:eastAsia="Times New Roman" w:hAnsi="Arial" w:cs="Arial"/>
          <w:color w:val="000000"/>
          <w:sz w:val="24"/>
          <w:szCs w:val="24"/>
        </w:rPr>
        <w:t xml:space="preserve"> and children. It is an epidemic. – Scott Maurer</w:t>
      </w:r>
    </w:p>
    <w:p w14:paraId="6F5A1597" w14:textId="77777777" w:rsidR="0032317C" w:rsidRPr="0032317C" w:rsidRDefault="0032317C" w:rsidP="0032317C">
      <w:pPr>
        <w:shd w:val="clear" w:color="auto" w:fill="FFFFFF"/>
        <w:spacing w:after="0" w:line="240" w:lineRule="auto"/>
        <w:rPr>
          <w:rFonts w:ascii="Arial" w:eastAsia="Times New Roman" w:hAnsi="Arial" w:cs="Arial"/>
          <w:color w:val="000000"/>
          <w:sz w:val="24"/>
          <w:szCs w:val="24"/>
        </w:rPr>
      </w:pPr>
    </w:p>
    <w:p w14:paraId="6DFB3B63" w14:textId="55426C05" w:rsidR="0032317C" w:rsidRDefault="0032317C" w:rsidP="0032317C">
      <w:pPr>
        <w:shd w:val="clear" w:color="auto" w:fill="FFFFFF"/>
        <w:spacing w:after="0" w:line="240" w:lineRule="auto"/>
        <w:rPr>
          <w:rFonts w:ascii="Arial" w:eastAsia="Times New Roman" w:hAnsi="Arial" w:cs="Arial"/>
          <w:color w:val="000000"/>
          <w:sz w:val="24"/>
          <w:szCs w:val="24"/>
        </w:rPr>
      </w:pPr>
      <w:r w:rsidRPr="0032317C">
        <w:rPr>
          <w:rFonts w:ascii="Segoe UI Symbol" w:eastAsia="Times New Roman" w:hAnsi="Segoe UI Symbol" w:cs="Segoe UI Symbol"/>
          <w:color w:val="000000"/>
          <w:sz w:val="24"/>
          <w:szCs w:val="24"/>
        </w:rPr>
        <w:t>➝</w:t>
      </w:r>
      <w:r w:rsidRPr="0032317C">
        <w:rPr>
          <w:rFonts w:ascii="Arial" w:eastAsia="Times New Roman" w:hAnsi="Arial" w:cs="Arial"/>
          <w:color w:val="000000"/>
          <w:sz w:val="24"/>
          <w:szCs w:val="24"/>
        </w:rPr>
        <w:t xml:space="preserve"> This is the </w:t>
      </w:r>
      <w:proofErr w:type="gramStart"/>
      <w:r w:rsidRPr="0032317C">
        <w:rPr>
          <w:rFonts w:ascii="Arial" w:eastAsia="Times New Roman" w:hAnsi="Arial" w:cs="Arial"/>
          <w:color w:val="000000"/>
          <w:sz w:val="24"/>
          <w:szCs w:val="24"/>
        </w:rPr>
        <w:t>123 page</w:t>
      </w:r>
      <w:proofErr w:type="gramEnd"/>
      <w:r w:rsidRPr="0032317C">
        <w:rPr>
          <w:rFonts w:ascii="Arial" w:eastAsia="Times New Roman" w:hAnsi="Arial" w:cs="Arial"/>
          <w:color w:val="000000"/>
          <w:sz w:val="24"/>
          <w:szCs w:val="24"/>
        </w:rPr>
        <w:t xml:space="preserve"> Kissinger Report from 1974 (declassified in 1989) about population control and the methods to carry it out— </w:t>
      </w:r>
      <w:hyperlink r:id="rId4" w:tgtFrame="_blank" w:history="1">
        <w:r w:rsidRPr="0032317C">
          <w:rPr>
            <w:rFonts w:ascii="Arial" w:eastAsia="Times New Roman" w:hAnsi="Arial" w:cs="Arial"/>
            <w:color w:val="0000FF"/>
            <w:sz w:val="24"/>
            <w:szCs w:val="24"/>
            <w:u w:val="single"/>
          </w:rPr>
          <w:t>https://pdf.usaid.gov/pdf_docs/PCAAB500.pdf</w:t>
        </w:r>
      </w:hyperlink>
    </w:p>
    <w:p w14:paraId="7036D953" w14:textId="033C395F" w:rsidR="0032317C" w:rsidRDefault="0032317C" w:rsidP="0032317C">
      <w:pPr>
        <w:shd w:val="clear" w:color="auto" w:fill="FFFFFF"/>
        <w:spacing w:after="0" w:line="240" w:lineRule="auto"/>
        <w:rPr>
          <w:rFonts w:ascii="Arial" w:eastAsia="Times New Roman" w:hAnsi="Arial" w:cs="Arial"/>
          <w:color w:val="000000"/>
          <w:sz w:val="24"/>
          <w:szCs w:val="24"/>
        </w:rPr>
      </w:pPr>
    </w:p>
    <w:p w14:paraId="38719A80" w14:textId="169E5F1B" w:rsidR="0032317C" w:rsidRDefault="0032317C" w:rsidP="0032317C">
      <w:pPr>
        <w:shd w:val="clear" w:color="auto" w:fill="FFFFFF"/>
        <w:spacing w:after="0" w:line="240" w:lineRule="auto"/>
      </w:pPr>
      <w:r>
        <w:t xml:space="preserve">“… </w:t>
      </w:r>
      <w:r>
        <w:t xml:space="preserve">if future numbers are to be kept within reasonable bounds, it is urgent that measures to reduce fertility be started and made effective in the 1970's and 1980's. Moreover, programs started now to reduce birth rates will have short run advantages for developing countries in lowered demands on food, </w:t>
      </w:r>
      <w:proofErr w:type="gramStart"/>
      <w:r>
        <w:t>health</w:t>
      </w:r>
      <w:proofErr w:type="gramEnd"/>
      <w:r>
        <w:t xml:space="preserve"> and educational and other services and in enlarged capacity to contribute to productive investments, thus accelerating development.</w:t>
      </w:r>
      <w:r>
        <w:t>”</w:t>
      </w:r>
    </w:p>
    <w:p w14:paraId="54B352EB" w14:textId="77777777" w:rsidR="0032317C" w:rsidRPr="0032317C" w:rsidRDefault="0032317C" w:rsidP="0032317C">
      <w:pPr>
        <w:shd w:val="clear" w:color="auto" w:fill="FFFFFF"/>
        <w:spacing w:after="0" w:line="240" w:lineRule="auto"/>
        <w:rPr>
          <w:rFonts w:ascii="Arial" w:eastAsia="Times New Roman" w:hAnsi="Arial" w:cs="Arial"/>
          <w:color w:val="000000"/>
          <w:sz w:val="24"/>
          <w:szCs w:val="24"/>
        </w:rPr>
      </w:pPr>
    </w:p>
    <w:p w14:paraId="5A2236C8" w14:textId="77777777" w:rsidR="0032317C" w:rsidRPr="0032317C" w:rsidRDefault="0032317C" w:rsidP="0032317C">
      <w:pPr>
        <w:shd w:val="clear" w:color="auto" w:fill="FFFFFF"/>
        <w:spacing w:after="0" w:line="240" w:lineRule="auto"/>
        <w:rPr>
          <w:rFonts w:ascii="Arial" w:eastAsia="Times New Roman" w:hAnsi="Arial" w:cs="Arial"/>
          <w:color w:val="000000"/>
          <w:sz w:val="24"/>
          <w:szCs w:val="24"/>
        </w:rPr>
      </w:pPr>
    </w:p>
    <w:p w14:paraId="6D9C6D32" w14:textId="77777777" w:rsidR="0032317C" w:rsidRPr="0032317C" w:rsidRDefault="0032317C" w:rsidP="0032317C">
      <w:pPr>
        <w:shd w:val="clear" w:color="auto" w:fill="FFFFFF"/>
        <w:spacing w:after="0" w:line="240" w:lineRule="auto"/>
        <w:rPr>
          <w:rFonts w:ascii="Arial" w:eastAsia="Times New Roman" w:hAnsi="Arial" w:cs="Arial"/>
          <w:color w:val="000000"/>
          <w:sz w:val="24"/>
          <w:szCs w:val="24"/>
        </w:rPr>
      </w:pPr>
      <w:r w:rsidRPr="0032317C">
        <w:rPr>
          <w:rFonts w:ascii="Segoe UI Symbol" w:eastAsia="Times New Roman" w:hAnsi="Segoe UI Symbol" w:cs="Segoe UI Symbol"/>
          <w:color w:val="000000"/>
          <w:sz w:val="24"/>
          <w:szCs w:val="24"/>
        </w:rPr>
        <w:t>➝</w:t>
      </w:r>
      <w:r w:rsidRPr="0032317C">
        <w:rPr>
          <w:rFonts w:ascii="Arial" w:eastAsia="Times New Roman" w:hAnsi="Arial" w:cs="Arial"/>
          <w:color w:val="000000"/>
          <w:sz w:val="24"/>
          <w:szCs w:val="24"/>
        </w:rPr>
        <w:t xml:space="preserve"> Read Mind Control Methodologies, Alchemy, </w:t>
      </w:r>
      <w:proofErr w:type="spellStart"/>
      <w:r w:rsidRPr="0032317C">
        <w:rPr>
          <w:rFonts w:ascii="Arial" w:eastAsia="Times New Roman" w:hAnsi="Arial" w:cs="Arial"/>
          <w:color w:val="000000"/>
          <w:sz w:val="24"/>
          <w:szCs w:val="24"/>
        </w:rPr>
        <w:t>Tha</w:t>
      </w:r>
      <w:proofErr w:type="spellEnd"/>
      <w:r w:rsidRPr="0032317C">
        <w:rPr>
          <w:rFonts w:ascii="Arial" w:eastAsia="Times New Roman" w:hAnsi="Arial" w:cs="Arial"/>
          <w:color w:val="000000"/>
          <w:sz w:val="24"/>
          <w:szCs w:val="24"/>
        </w:rPr>
        <w:t xml:space="preserve"> State of Our Food, Nutrition, Consciousness Blog </w:t>
      </w:r>
      <w:proofErr w:type="gramStart"/>
      <w:r w:rsidRPr="0032317C">
        <w:rPr>
          <w:rFonts w:ascii="Arial" w:eastAsia="Times New Roman" w:hAnsi="Arial" w:cs="Arial"/>
          <w:color w:val="000000"/>
          <w:sz w:val="24"/>
          <w:szCs w:val="24"/>
        </w:rPr>
        <w:t>here :</w:t>
      </w:r>
      <w:proofErr w:type="gramEnd"/>
      <w:r w:rsidRPr="0032317C">
        <w:rPr>
          <w:rFonts w:ascii="Arial" w:eastAsia="Times New Roman" w:hAnsi="Arial" w:cs="Arial"/>
          <w:color w:val="000000"/>
          <w:sz w:val="24"/>
          <w:szCs w:val="24"/>
        </w:rPr>
        <w:t> </w:t>
      </w:r>
      <w:hyperlink r:id="rId5" w:tgtFrame="_blank" w:history="1">
        <w:r w:rsidRPr="0032317C">
          <w:rPr>
            <w:rFonts w:ascii="Arial" w:eastAsia="Times New Roman" w:hAnsi="Arial" w:cs="Arial"/>
            <w:color w:val="0000FF"/>
            <w:sz w:val="24"/>
            <w:szCs w:val="24"/>
            <w:u w:val="single"/>
          </w:rPr>
          <w:t>https://www.minds.com/blog/view/911967146028945408</w:t>
        </w:r>
      </w:hyperlink>
    </w:p>
    <w:p w14:paraId="25160F80" w14:textId="77777777" w:rsidR="0032317C" w:rsidRPr="0032317C" w:rsidRDefault="0032317C" w:rsidP="0032317C">
      <w:pPr>
        <w:shd w:val="clear" w:color="auto" w:fill="FFFFFF"/>
        <w:spacing w:after="0" w:line="240" w:lineRule="auto"/>
        <w:rPr>
          <w:rFonts w:ascii="Arial" w:eastAsia="Times New Roman" w:hAnsi="Arial" w:cs="Arial"/>
          <w:color w:val="000000"/>
          <w:sz w:val="24"/>
          <w:szCs w:val="24"/>
        </w:rPr>
      </w:pPr>
    </w:p>
    <w:p w14:paraId="5A5D708C" w14:textId="77777777" w:rsidR="0032317C" w:rsidRPr="0032317C" w:rsidRDefault="0032317C" w:rsidP="0032317C">
      <w:pPr>
        <w:shd w:val="clear" w:color="auto" w:fill="FFFFFF"/>
        <w:spacing w:after="0" w:line="240" w:lineRule="auto"/>
        <w:rPr>
          <w:rFonts w:ascii="Arial" w:eastAsia="Times New Roman" w:hAnsi="Arial" w:cs="Arial"/>
          <w:color w:val="000000"/>
          <w:sz w:val="24"/>
          <w:szCs w:val="24"/>
        </w:rPr>
      </w:pPr>
      <w:r w:rsidRPr="0032317C">
        <w:rPr>
          <w:rFonts w:ascii="Segoe UI Symbol" w:eastAsia="Times New Roman" w:hAnsi="Segoe UI Symbol" w:cs="Segoe UI Symbol"/>
          <w:color w:val="000000"/>
          <w:sz w:val="24"/>
          <w:szCs w:val="24"/>
        </w:rPr>
        <w:t>➝</w:t>
      </w:r>
      <w:r w:rsidRPr="0032317C">
        <w:rPr>
          <w:rFonts w:ascii="Arial" w:eastAsia="Times New Roman" w:hAnsi="Arial" w:cs="Arial"/>
          <w:color w:val="000000"/>
          <w:sz w:val="24"/>
          <w:szCs w:val="24"/>
        </w:rPr>
        <w:t xml:space="preserve"> Read Gender Confusion directed to Children Post here:</w:t>
      </w:r>
    </w:p>
    <w:p w14:paraId="4DB39CE6" w14:textId="77777777" w:rsidR="0032317C" w:rsidRPr="0032317C" w:rsidRDefault="0032317C" w:rsidP="0032317C">
      <w:pPr>
        <w:shd w:val="clear" w:color="auto" w:fill="FFFFFF"/>
        <w:spacing w:after="0" w:line="240" w:lineRule="auto"/>
        <w:rPr>
          <w:rFonts w:ascii="Arial" w:eastAsia="Times New Roman" w:hAnsi="Arial" w:cs="Arial"/>
          <w:color w:val="000000"/>
          <w:sz w:val="24"/>
          <w:szCs w:val="24"/>
        </w:rPr>
      </w:pPr>
      <w:hyperlink r:id="rId6" w:tgtFrame="_blank" w:history="1">
        <w:r w:rsidRPr="0032317C">
          <w:rPr>
            <w:rFonts w:ascii="Arial" w:eastAsia="Times New Roman" w:hAnsi="Arial" w:cs="Arial"/>
            <w:color w:val="0000FF"/>
            <w:sz w:val="24"/>
            <w:szCs w:val="24"/>
            <w:u w:val="single"/>
          </w:rPr>
          <w:t>https://www.minds.com/newsfeed/876846219066871808</w:t>
        </w:r>
      </w:hyperlink>
    </w:p>
    <w:p w14:paraId="25E991E8" w14:textId="77777777" w:rsidR="0032317C" w:rsidRDefault="0032317C"/>
    <w:sectPr w:rsidR="0032317C" w:rsidSect="0032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7C"/>
    <w:rsid w:val="0032317C"/>
    <w:rsid w:val="0060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21B3"/>
  <w15:chartTrackingRefBased/>
  <w15:docId w15:val="{E588B057-E9F0-4232-A162-9F8A85F4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99675">
      <w:bodyDiv w:val="1"/>
      <w:marLeft w:val="0"/>
      <w:marRight w:val="0"/>
      <w:marTop w:val="0"/>
      <w:marBottom w:val="0"/>
      <w:divBdr>
        <w:top w:val="none" w:sz="0" w:space="0" w:color="auto"/>
        <w:left w:val="none" w:sz="0" w:space="0" w:color="auto"/>
        <w:bottom w:val="none" w:sz="0" w:space="0" w:color="auto"/>
        <w:right w:val="none" w:sz="0" w:space="0" w:color="auto"/>
      </w:divBdr>
      <w:divsChild>
        <w:div w:id="147015543">
          <w:marLeft w:val="0"/>
          <w:marRight w:val="0"/>
          <w:marTop w:val="0"/>
          <w:marBottom w:val="0"/>
          <w:divBdr>
            <w:top w:val="none" w:sz="0" w:space="0" w:color="auto"/>
            <w:left w:val="none" w:sz="0" w:space="0" w:color="auto"/>
            <w:bottom w:val="none" w:sz="0" w:space="0" w:color="auto"/>
            <w:right w:val="none" w:sz="0" w:space="0" w:color="auto"/>
          </w:divBdr>
        </w:div>
        <w:div w:id="1114833500">
          <w:marLeft w:val="0"/>
          <w:marRight w:val="0"/>
          <w:marTop w:val="0"/>
          <w:marBottom w:val="0"/>
          <w:divBdr>
            <w:top w:val="none" w:sz="0" w:space="0" w:color="auto"/>
            <w:left w:val="none" w:sz="0" w:space="0" w:color="auto"/>
            <w:bottom w:val="none" w:sz="0" w:space="0" w:color="auto"/>
            <w:right w:val="none" w:sz="0" w:space="0" w:color="auto"/>
          </w:divBdr>
        </w:div>
        <w:div w:id="146365619">
          <w:marLeft w:val="0"/>
          <w:marRight w:val="0"/>
          <w:marTop w:val="0"/>
          <w:marBottom w:val="0"/>
          <w:divBdr>
            <w:top w:val="none" w:sz="0" w:space="0" w:color="auto"/>
            <w:left w:val="none" w:sz="0" w:space="0" w:color="auto"/>
            <w:bottom w:val="none" w:sz="0" w:space="0" w:color="auto"/>
            <w:right w:val="none" w:sz="0" w:space="0" w:color="auto"/>
          </w:divBdr>
        </w:div>
        <w:div w:id="1829900313">
          <w:marLeft w:val="0"/>
          <w:marRight w:val="0"/>
          <w:marTop w:val="0"/>
          <w:marBottom w:val="0"/>
          <w:divBdr>
            <w:top w:val="none" w:sz="0" w:space="0" w:color="auto"/>
            <w:left w:val="none" w:sz="0" w:space="0" w:color="auto"/>
            <w:bottom w:val="none" w:sz="0" w:space="0" w:color="auto"/>
            <w:right w:val="none" w:sz="0" w:space="0" w:color="auto"/>
          </w:divBdr>
        </w:div>
        <w:div w:id="688608628">
          <w:marLeft w:val="0"/>
          <w:marRight w:val="0"/>
          <w:marTop w:val="0"/>
          <w:marBottom w:val="0"/>
          <w:divBdr>
            <w:top w:val="none" w:sz="0" w:space="0" w:color="auto"/>
            <w:left w:val="none" w:sz="0" w:space="0" w:color="auto"/>
            <w:bottom w:val="none" w:sz="0" w:space="0" w:color="auto"/>
            <w:right w:val="none" w:sz="0" w:space="0" w:color="auto"/>
          </w:divBdr>
        </w:div>
        <w:div w:id="1923024006">
          <w:marLeft w:val="0"/>
          <w:marRight w:val="0"/>
          <w:marTop w:val="0"/>
          <w:marBottom w:val="0"/>
          <w:divBdr>
            <w:top w:val="none" w:sz="0" w:space="0" w:color="auto"/>
            <w:left w:val="none" w:sz="0" w:space="0" w:color="auto"/>
            <w:bottom w:val="none" w:sz="0" w:space="0" w:color="auto"/>
            <w:right w:val="none" w:sz="0" w:space="0" w:color="auto"/>
          </w:divBdr>
        </w:div>
        <w:div w:id="561331073">
          <w:marLeft w:val="0"/>
          <w:marRight w:val="0"/>
          <w:marTop w:val="0"/>
          <w:marBottom w:val="0"/>
          <w:divBdr>
            <w:top w:val="none" w:sz="0" w:space="0" w:color="auto"/>
            <w:left w:val="none" w:sz="0" w:space="0" w:color="auto"/>
            <w:bottom w:val="none" w:sz="0" w:space="0" w:color="auto"/>
            <w:right w:val="none" w:sz="0" w:space="0" w:color="auto"/>
          </w:divBdr>
        </w:div>
        <w:div w:id="1547067535">
          <w:marLeft w:val="0"/>
          <w:marRight w:val="0"/>
          <w:marTop w:val="0"/>
          <w:marBottom w:val="0"/>
          <w:divBdr>
            <w:top w:val="none" w:sz="0" w:space="0" w:color="auto"/>
            <w:left w:val="none" w:sz="0" w:space="0" w:color="auto"/>
            <w:bottom w:val="none" w:sz="0" w:space="0" w:color="auto"/>
            <w:right w:val="none" w:sz="0" w:space="0" w:color="auto"/>
          </w:divBdr>
        </w:div>
        <w:div w:id="1624577793">
          <w:marLeft w:val="0"/>
          <w:marRight w:val="0"/>
          <w:marTop w:val="0"/>
          <w:marBottom w:val="0"/>
          <w:divBdr>
            <w:top w:val="none" w:sz="0" w:space="0" w:color="auto"/>
            <w:left w:val="none" w:sz="0" w:space="0" w:color="auto"/>
            <w:bottom w:val="none" w:sz="0" w:space="0" w:color="auto"/>
            <w:right w:val="none" w:sz="0" w:space="0" w:color="auto"/>
          </w:divBdr>
        </w:div>
        <w:div w:id="46616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s.com/newsfeed/876846219066871808" TargetMode="External"/><Relationship Id="rId5" Type="http://schemas.openxmlformats.org/officeDocument/2006/relationships/hyperlink" Target="https://www.minds.com/blog/view/911967146028945408" TargetMode="External"/><Relationship Id="rId4" Type="http://schemas.openxmlformats.org/officeDocument/2006/relationships/hyperlink" Target="https://pdf.usaid.gov/pdf_docs/PCAAB5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Donna</dc:creator>
  <cp:keywords/>
  <dc:description/>
  <cp:lastModifiedBy>Bella Donna</cp:lastModifiedBy>
  <cp:revision>1</cp:revision>
  <dcterms:created xsi:type="dcterms:W3CDTF">2021-02-05T15:42:00Z</dcterms:created>
  <dcterms:modified xsi:type="dcterms:W3CDTF">2021-02-05T16:09:00Z</dcterms:modified>
</cp:coreProperties>
</file>